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F5D8" w14:textId="77777777" w:rsidR="000A76BA" w:rsidRPr="000A76BA" w:rsidRDefault="000A76BA" w:rsidP="000A76BA">
      <w:pPr>
        <w:keepNext/>
        <w:spacing w:before="400" w:after="120" w:line="240" w:lineRule="atLeast"/>
        <w:outlineLvl w:val="2"/>
        <w:rPr>
          <w:rFonts w:ascii="Verdana" w:eastAsia="Times New Roman" w:hAnsi="Verdana" w:cs="Arial"/>
          <w:bCs/>
          <w:sz w:val="22"/>
          <w:szCs w:val="26"/>
        </w:rPr>
      </w:pPr>
      <w:r w:rsidRPr="000A76BA">
        <w:rPr>
          <w:rFonts w:ascii="Verdana" w:eastAsia="Times New Roman" w:hAnsi="Verdana" w:cs="Arial"/>
          <w:bCs/>
          <w:sz w:val="22"/>
          <w:szCs w:val="26"/>
        </w:rPr>
        <w:t>Aktivitetsersättning</w:t>
      </w:r>
    </w:p>
    <w:p w14:paraId="43704213"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1. Aktens löpnummer</w:t>
      </w:r>
    </w:p>
    <w:p w14:paraId="44A3AE3D" w14:textId="77777777" w:rsidR="000A76BA" w:rsidRPr="000A76BA" w:rsidRDefault="000A76BA" w:rsidP="000A76BA">
      <w:pPr>
        <w:spacing w:after="120" w:line="240" w:lineRule="atLeast"/>
        <w:rPr>
          <w:rFonts w:ascii="Times New Roman" w:eastAsia="Times New Roman" w:hAnsi="Times New Roman" w:cs="Times New Roman"/>
          <w:b/>
          <w:bCs/>
          <w:szCs w:val="18"/>
        </w:rPr>
      </w:pPr>
    </w:p>
    <w:p w14:paraId="5660441C"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2. Namn på granskaren</w:t>
      </w:r>
    </w:p>
    <w:p w14:paraId="4621B9DE" w14:textId="77777777" w:rsidR="000A76BA" w:rsidRPr="000A76BA" w:rsidRDefault="000A76BA" w:rsidP="000A76BA">
      <w:pPr>
        <w:spacing w:after="120" w:line="240" w:lineRule="atLeast"/>
        <w:rPr>
          <w:rFonts w:ascii="Times New Roman" w:eastAsia="Times New Roman" w:hAnsi="Times New Roman" w:cs="Times New Roman"/>
          <w:b/>
          <w:bCs/>
          <w:szCs w:val="18"/>
        </w:rPr>
      </w:pPr>
    </w:p>
    <w:p w14:paraId="16E44F5F"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3. Tillhör ärendet den ärendekategori som ska granskas i denna grupp?</w:t>
      </w:r>
    </w:p>
    <w:p w14:paraId="4FC59B32"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w:t>
      </w:r>
    </w:p>
    <w:p w14:paraId="6ADFA308"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207E49E4" w14:textId="77777777" w:rsidR="000A76BA" w:rsidRPr="000A76BA" w:rsidRDefault="000A76BA" w:rsidP="000A76BA">
      <w:pPr>
        <w:spacing w:after="120" w:line="240" w:lineRule="atLeast"/>
        <w:rPr>
          <w:rFonts w:ascii="Times New Roman" w:eastAsia="Times New Roman" w:hAnsi="Times New Roman" w:cs="Times New Roman"/>
          <w:szCs w:val="18"/>
        </w:rPr>
      </w:pPr>
    </w:p>
    <w:p w14:paraId="27E57D88"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4. Ange första månad och årtal för anspråket som prövats i avslagsbeslutet (ange 01 som datum)</w:t>
      </w:r>
    </w:p>
    <w:p w14:paraId="2A0D8BBF" w14:textId="77777777" w:rsidR="000A76BA" w:rsidRPr="000A76BA" w:rsidRDefault="000A76BA" w:rsidP="000A76BA">
      <w:pPr>
        <w:spacing w:after="120" w:line="240" w:lineRule="atLeast"/>
        <w:rPr>
          <w:rFonts w:ascii="Times New Roman" w:eastAsia="Times New Roman" w:hAnsi="Times New Roman" w:cs="Times New Roman"/>
          <w:szCs w:val="18"/>
        </w:rPr>
      </w:pPr>
      <w:proofErr w:type="spellStart"/>
      <w:proofErr w:type="gramStart"/>
      <w:r w:rsidRPr="000A76BA">
        <w:rPr>
          <w:rFonts w:ascii="Times New Roman" w:eastAsia="Times New Roman" w:hAnsi="Times New Roman" w:cs="Times New Roman"/>
          <w:szCs w:val="18"/>
        </w:rPr>
        <w:t>dd.mm.åååå</w:t>
      </w:r>
      <w:proofErr w:type="spellEnd"/>
      <w:proofErr w:type="gramEnd"/>
    </w:p>
    <w:p w14:paraId="64B6E0D9" w14:textId="77777777" w:rsidR="000A76BA" w:rsidRPr="000A76BA" w:rsidRDefault="000A76BA" w:rsidP="000A76BA">
      <w:pPr>
        <w:spacing w:after="120" w:line="240" w:lineRule="atLeast"/>
        <w:rPr>
          <w:rFonts w:ascii="Times New Roman" w:eastAsia="Times New Roman" w:hAnsi="Times New Roman" w:cs="Times New Roman"/>
          <w:szCs w:val="18"/>
        </w:rPr>
      </w:pPr>
    </w:p>
    <w:p w14:paraId="56DCC317"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 xml:space="preserve">5. Vilken nivå av </w:t>
      </w:r>
      <w:bookmarkStart w:id="0" w:name="_Hlk63949990"/>
      <w:r w:rsidRPr="000A76BA">
        <w:rPr>
          <w:rFonts w:ascii="Times New Roman" w:eastAsia="Times New Roman" w:hAnsi="Times New Roman" w:cs="Times New Roman"/>
          <w:b/>
          <w:bCs/>
          <w:szCs w:val="18"/>
        </w:rPr>
        <w:t>aktivitetsersättning</w:t>
      </w:r>
      <w:bookmarkEnd w:id="0"/>
      <w:r w:rsidRPr="000A76BA">
        <w:rPr>
          <w:rFonts w:ascii="Times New Roman" w:eastAsia="Times New Roman" w:hAnsi="Times New Roman" w:cs="Times New Roman"/>
          <w:b/>
          <w:bCs/>
          <w:szCs w:val="18"/>
        </w:rPr>
        <w:t xml:space="preserve"> gäller ansökan?</w:t>
      </w:r>
    </w:p>
    <w:p w14:paraId="6E353686"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Hel aktivitetsersättning</w:t>
      </w:r>
    </w:p>
    <w:p w14:paraId="0A79A579"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Tre fjärdedels aktivitetsersättning</w:t>
      </w:r>
    </w:p>
    <w:p w14:paraId="77CDD0EB"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Halv aktivitetsersättning</w:t>
      </w:r>
    </w:p>
    <w:p w14:paraId="2DD4CFE4"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En fjärdedels aktivitetsersättning</w:t>
      </w:r>
    </w:p>
    <w:p w14:paraId="583835DE" w14:textId="77777777" w:rsidR="000A76BA" w:rsidRPr="000A76BA" w:rsidRDefault="000A76BA" w:rsidP="000A76BA">
      <w:pPr>
        <w:spacing w:after="120" w:line="240" w:lineRule="atLeast"/>
        <w:rPr>
          <w:rFonts w:ascii="Times New Roman" w:eastAsia="Times New Roman" w:hAnsi="Times New Roman" w:cs="Times New Roman"/>
          <w:szCs w:val="18"/>
        </w:rPr>
      </w:pPr>
    </w:p>
    <w:p w14:paraId="7F776FE5"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6. Diagnoskod (ICD-10) enligt läkarutlåtande om hälsotillstånd, LOH, eller andra medicinska underlag. Ange huvuddiagnos som alternativ 1, därefter resterande i följd.</w:t>
      </w:r>
    </w:p>
    <w:p w14:paraId="240C93C3"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1.</w:t>
      </w:r>
    </w:p>
    <w:p w14:paraId="118D6527"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2.</w:t>
      </w:r>
    </w:p>
    <w:p w14:paraId="786E3D51"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3.</w:t>
      </w:r>
    </w:p>
    <w:p w14:paraId="38333673"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Diagnoskod framgår ej men beskrivning av diagnos framgår__________</w:t>
      </w:r>
    </w:p>
    <w:p w14:paraId="1FBCB485" w14:textId="77777777" w:rsidR="000A76BA" w:rsidRPr="000A76BA" w:rsidRDefault="000A76BA" w:rsidP="000A76BA">
      <w:pPr>
        <w:spacing w:after="120" w:line="240" w:lineRule="atLeast"/>
        <w:rPr>
          <w:rFonts w:ascii="Times New Roman" w:eastAsia="Times New Roman" w:hAnsi="Times New Roman" w:cs="Times New Roman"/>
          <w:szCs w:val="18"/>
        </w:rPr>
      </w:pPr>
    </w:p>
    <w:p w14:paraId="25660485"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7. Om det finns handlingar på annat språk än svenska/norska/danska eller engelska, har översättning av handlingarna gjorts?</w:t>
      </w:r>
    </w:p>
    <w:p w14:paraId="55C8309E"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Inte aktuellt</w:t>
      </w:r>
    </w:p>
    <w:p w14:paraId="7BFDF01E"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avropad översättning</w:t>
      </w:r>
    </w:p>
    <w:p w14:paraId="57F19D1E"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innehållet framkommer på annat sätt</w:t>
      </w:r>
    </w:p>
    <w:p w14:paraId="6B25693A"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1542D467" w14:textId="77777777" w:rsidR="000A76BA" w:rsidRPr="000A76BA" w:rsidRDefault="000A76BA" w:rsidP="000A76BA">
      <w:pPr>
        <w:spacing w:after="120" w:line="240" w:lineRule="atLeast"/>
        <w:rPr>
          <w:rFonts w:ascii="Times New Roman" w:eastAsia="Times New Roman" w:hAnsi="Times New Roman" w:cs="Times New Roman"/>
          <w:szCs w:val="18"/>
        </w:rPr>
      </w:pPr>
    </w:p>
    <w:p w14:paraId="3FDB307C"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8. Finns ombud, god man eller förvaltare i det aktuella ärendet?</w:t>
      </w:r>
    </w:p>
    <w:p w14:paraId="56DFE04F"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65AD19AD"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ombud</w:t>
      </w:r>
    </w:p>
    <w:p w14:paraId="3CBF0007"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god man</w:t>
      </w:r>
    </w:p>
    <w:p w14:paraId="0670E1E4"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förvaltare</w:t>
      </w:r>
    </w:p>
    <w:p w14:paraId="33969709" w14:textId="5EBE28C7" w:rsidR="000A76BA" w:rsidRDefault="000A76BA" w:rsidP="000A76BA">
      <w:pPr>
        <w:spacing w:after="120" w:line="240" w:lineRule="atLeast"/>
        <w:rPr>
          <w:rFonts w:ascii="Times New Roman" w:eastAsia="Times New Roman" w:hAnsi="Times New Roman" w:cs="Times New Roman"/>
          <w:szCs w:val="18"/>
        </w:rPr>
      </w:pPr>
    </w:p>
    <w:p w14:paraId="402F50FB" w14:textId="77777777" w:rsidR="000A76BA" w:rsidRPr="000A76BA" w:rsidRDefault="000A76BA" w:rsidP="000A76BA">
      <w:pPr>
        <w:spacing w:after="120" w:line="240" w:lineRule="atLeast"/>
        <w:rPr>
          <w:rFonts w:ascii="Times New Roman" w:eastAsia="Times New Roman" w:hAnsi="Times New Roman" w:cs="Times New Roman"/>
          <w:szCs w:val="18"/>
        </w:rPr>
      </w:pPr>
    </w:p>
    <w:p w14:paraId="332CF861"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lastRenderedPageBreak/>
        <w:t>9. Om något av ja-alternativen på fråga 8: har utredningsåtgärder, kontakter och kommunicering i huvudsak riktats till rätt aktör?</w:t>
      </w:r>
    </w:p>
    <w:p w14:paraId="5F417F59"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OBS! Ej obligatorisk fråga</w:t>
      </w:r>
    </w:p>
    <w:p w14:paraId="6EBF5890"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w:t>
      </w:r>
    </w:p>
    <w:p w14:paraId="3DB58758"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78161EB2" w14:textId="77777777" w:rsidR="000A76BA" w:rsidRPr="000A76BA" w:rsidRDefault="000A76BA" w:rsidP="000A76BA">
      <w:pPr>
        <w:spacing w:after="120" w:line="240" w:lineRule="atLeast"/>
        <w:rPr>
          <w:rFonts w:ascii="Times New Roman" w:eastAsia="Times New Roman" w:hAnsi="Times New Roman" w:cs="Times New Roman"/>
          <w:szCs w:val="18"/>
        </w:rPr>
      </w:pPr>
    </w:p>
    <w:p w14:paraId="03A489CE"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10. Finns läkarutlåtande (LOH) i ärendet (oavsett om det inkommit efter komplettering)?</w:t>
      </w:r>
    </w:p>
    <w:p w14:paraId="5A47501E"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w:t>
      </w:r>
    </w:p>
    <w:p w14:paraId="7CD97625"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 Försäkringskassan har bedömt att särskilda skäl för undantag avseende LOH finns (3 § förordningen [2002:986] om sjukersättning och aktivitetsersättning)</w:t>
      </w:r>
    </w:p>
    <w:p w14:paraId="3D96752F"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 men försök har gjorts att få in LOH.</w:t>
      </w:r>
    </w:p>
    <w:p w14:paraId="501A5CC5"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 inga försök att få in LOH har gjorts.</w:t>
      </w:r>
    </w:p>
    <w:p w14:paraId="1E65E376" w14:textId="77777777" w:rsidR="000A76BA" w:rsidRPr="000A76BA" w:rsidRDefault="000A76BA" w:rsidP="000A76BA">
      <w:pPr>
        <w:spacing w:after="120" w:line="240" w:lineRule="atLeast"/>
        <w:rPr>
          <w:rFonts w:ascii="Times New Roman" w:eastAsia="Times New Roman" w:hAnsi="Times New Roman" w:cs="Times New Roman"/>
          <w:szCs w:val="18"/>
        </w:rPr>
      </w:pPr>
    </w:p>
    <w:p w14:paraId="45D3DCF1"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11. Bedömer du att det utifrån de underlag som finns i ärendet före eventuell komplettering och kommunicering går att göra en bedömning av rätten till aktivitetsersättning? (Flervalsfråga)</w:t>
      </w:r>
    </w:p>
    <w:p w14:paraId="6BCFD06E"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w:t>
      </w:r>
    </w:p>
    <w:p w14:paraId="1E7C05B9"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 ofullständiga uppgifter i medicinska underlag</w:t>
      </w:r>
    </w:p>
    <w:p w14:paraId="16F44421"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 oklarheter rörande arbete/sysselsättning (typ av syssla, arbetsuppgifter, arbetstidsförläggning eller liknande)</w:t>
      </w:r>
    </w:p>
    <w:p w14:paraId="33E66920"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 oklarheter om personen i vardagen (fritidsintressen, hemsysslor, vardagsfunktion eller liknande)</w:t>
      </w:r>
    </w:p>
    <w:p w14:paraId="295BC0E0"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 andra uppgifter är ofullständiga. Ange vad eller vilka__________</w:t>
      </w:r>
    </w:p>
    <w:p w14:paraId="40031975" w14:textId="77777777" w:rsidR="000A76BA" w:rsidRPr="000A76BA" w:rsidRDefault="000A76BA" w:rsidP="000A76BA">
      <w:pPr>
        <w:spacing w:after="120" w:line="240" w:lineRule="atLeast"/>
        <w:rPr>
          <w:rFonts w:ascii="Times New Roman" w:eastAsia="Times New Roman" w:hAnsi="Times New Roman" w:cs="Times New Roman"/>
          <w:szCs w:val="18"/>
        </w:rPr>
      </w:pPr>
    </w:p>
    <w:p w14:paraId="51F46D4D"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12. Vilka kompletterings- eller utredningsåtgärder har utredaren vidtagit (där svar har inkommit)?</w:t>
      </w:r>
      <w:r w:rsidRPr="000A76BA">
        <w:rPr>
          <w:rFonts w:ascii="Times New Roman" w:eastAsia="Times New Roman" w:hAnsi="Times New Roman" w:cs="Times New Roman"/>
          <w:szCs w:val="18"/>
        </w:rPr>
        <w:t xml:space="preserve"> </w:t>
      </w:r>
      <w:r w:rsidRPr="000A76BA">
        <w:rPr>
          <w:rFonts w:ascii="Times New Roman" w:eastAsia="Times New Roman" w:hAnsi="Times New Roman" w:cs="Times New Roman"/>
          <w:b/>
          <w:bCs/>
          <w:szCs w:val="18"/>
        </w:rPr>
        <w:t>(Flervalsfråga)</w:t>
      </w:r>
    </w:p>
    <w:p w14:paraId="29120DF9"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Avser inte handlingar som är en förutsättning för att prövning ska kunna göras (formkrav).</w:t>
      </w:r>
    </w:p>
    <w:p w14:paraId="34AECB9F"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Inte aktuellt, inga utredningsåtgärder har vidtagits, eller handlingar tillförts, av utredaren</w:t>
      </w:r>
    </w:p>
    <w:p w14:paraId="30C65526"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Inte aktuellt, kompletteringsförsök har gjorts men svar har inte inkommit</w:t>
      </w:r>
    </w:p>
    <w:p w14:paraId="43BD6A19"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Komplettering med den försäkrade/ombud/ställföreträdare</w:t>
      </w:r>
    </w:p>
    <w:p w14:paraId="549C0C02"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Komplettering av medicinska underlag</w:t>
      </w:r>
    </w:p>
    <w:p w14:paraId="01859B25"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Komplettering med arbetsgivare</w:t>
      </w:r>
    </w:p>
    <w:p w14:paraId="7D9D9BED"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Komplettering med Arbetsförmedlingen</w:t>
      </w:r>
    </w:p>
    <w:p w14:paraId="2273C9DD"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Komplettering med kommunen</w:t>
      </w:r>
    </w:p>
    <w:p w14:paraId="4F13DE8E"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Försäkringskassan har besökt den försäkrade (enligt 110 kap. 14 § 2 SFB)</w:t>
      </w:r>
    </w:p>
    <w:p w14:paraId="484DBB10"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Utlåtande från viss läkare eller annan sakkunnig (</w:t>
      </w:r>
      <w:proofErr w:type="gramStart"/>
      <w:r w:rsidRPr="000A76BA">
        <w:rPr>
          <w:rFonts w:ascii="Times New Roman" w:eastAsia="Times New Roman" w:hAnsi="Times New Roman" w:cs="Times New Roman"/>
          <w:szCs w:val="18"/>
        </w:rPr>
        <w:t>t.ex.</w:t>
      </w:r>
      <w:proofErr w:type="gramEnd"/>
      <w:r w:rsidRPr="000A76BA">
        <w:rPr>
          <w:rFonts w:ascii="Times New Roman" w:eastAsia="Times New Roman" w:hAnsi="Times New Roman" w:cs="Times New Roman"/>
          <w:szCs w:val="18"/>
        </w:rPr>
        <w:t xml:space="preserve"> psykolog, fysioterapeut, arbetsterapeut eller liknande, enligt 110 kap. 14 § 3 SFB)</w:t>
      </w:r>
    </w:p>
    <w:p w14:paraId="690E279B"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Aktivitetsförmågeutredning (AFU)</w:t>
      </w:r>
    </w:p>
    <w:p w14:paraId="5F125A7F"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Tillfört handlingar från annat ärende hos Försäkringskassan</w:t>
      </w:r>
    </w:p>
    <w:p w14:paraId="5E269745"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Annat (ej försäkringsmedicinsk rådgivare, FMR), ange vad__________</w:t>
      </w:r>
    </w:p>
    <w:p w14:paraId="098629CE" w14:textId="72427C3B" w:rsidR="000A76BA" w:rsidRDefault="000A76BA" w:rsidP="000A76BA">
      <w:pPr>
        <w:spacing w:after="120" w:line="240" w:lineRule="atLeast"/>
        <w:rPr>
          <w:rFonts w:ascii="Times New Roman" w:eastAsia="Times New Roman" w:hAnsi="Times New Roman" w:cs="Times New Roman"/>
          <w:szCs w:val="18"/>
        </w:rPr>
      </w:pPr>
    </w:p>
    <w:p w14:paraId="7BA4D579" w14:textId="77777777" w:rsidR="000A76BA" w:rsidRPr="000A76BA" w:rsidRDefault="000A76BA" w:rsidP="000A76BA">
      <w:pPr>
        <w:spacing w:after="120" w:line="240" w:lineRule="atLeast"/>
        <w:rPr>
          <w:rFonts w:ascii="Times New Roman" w:eastAsia="Times New Roman" w:hAnsi="Times New Roman" w:cs="Times New Roman"/>
          <w:szCs w:val="18"/>
        </w:rPr>
      </w:pPr>
    </w:p>
    <w:p w14:paraId="7AFE8159"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lastRenderedPageBreak/>
        <w:t>13. Kompletteringsförsök som inte rör medicinska underlag: om inget svar finns i akten, har Försäkringskassan påmint eller försökt ta kontakt igen?</w:t>
      </w:r>
    </w:p>
    <w:p w14:paraId="10B53868"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Inte aktuellt, svar har inkommit eller inga kompletteringsförsök har gjorts</w:t>
      </w:r>
    </w:p>
    <w:p w14:paraId="1341B80A"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w:t>
      </w:r>
    </w:p>
    <w:p w14:paraId="5B3E0B55"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7645A274" w14:textId="77777777" w:rsidR="000A76BA" w:rsidRPr="000A76BA" w:rsidRDefault="000A76BA" w:rsidP="000A76BA">
      <w:pPr>
        <w:spacing w:after="120" w:line="240" w:lineRule="atLeast"/>
        <w:rPr>
          <w:rFonts w:ascii="Times New Roman" w:eastAsia="Times New Roman" w:hAnsi="Times New Roman" w:cs="Times New Roman"/>
          <w:szCs w:val="18"/>
        </w:rPr>
      </w:pPr>
    </w:p>
    <w:p w14:paraId="68762F87"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14. Om nej på fråga 13: bedömer du att ytterligare försök att få in komplettering borde ha gjorts?</w:t>
      </w:r>
    </w:p>
    <w:p w14:paraId="190A43C2"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OBS! Ej obligatorisk fråga</w:t>
      </w:r>
    </w:p>
    <w:p w14:paraId="39D62AAA"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w:t>
      </w:r>
    </w:p>
    <w:p w14:paraId="682F96A5"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04B31E72" w14:textId="77777777" w:rsidR="000A76BA" w:rsidRPr="000A76BA" w:rsidRDefault="000A76BA" w:rsidP="000A76BA">
      <w:pPr>
        <w:spacing w:after="120" w:line="240" w:lineRule="atLeast"/>
        <w:rPr>
          <w:rFonts w:ascii="Times New Roman" w:eastAsia="Times New Roman" w:hAnsi="Times New Roman" w:cs="Times New Roman"/>
          <w:szCs w:val="18"/>
        </w:rPr>
      </w:pPr>
    </w:p>
    <w:p w14:paraId="66A3C178"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15. Inom vilka områden har Försäkringskassan kompletterat de medicinska underlagen? (Flervalsfråga)</w:t>
      </w:r>
    </w:p>
    <w:p w14:paraId="3342126E"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Inte aktuellt, försök till komplettering av medicinska underlag har inte gjorts</w:t>
      </w:r>
    </w:p>
    <w:p w14:paraId="08C9C6C7"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Inte aktuellt, försök till komplettering har gjorts men svar har inte inkommit</w:t>
      </w:r>
    </w:p>
    <w:p w14:paraId="3FDB7857"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Diagnos, funktionsnedsättningar, aktivitetsbegränsningar, samband mellan D, F och A, anamnestiska uppgifter/undersökningsfynd</w:t>
      </w:r>
    </w:p>
    <w:p w14:paraId="61A47659"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Varaktighet/prognos</w:t>
      </w:r>
    </w:p>
    <w:p w14:paraId="7D5D1EE0"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Behandling/rehabilitering/habilitering</w:t>
      </w:r>
    </w:p>
    <w:p w14:paraId="787682D0"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Medicinsk motivering av arbetstidsförläggning</w:t>
      </w:r>
    </w:p>
    <w:p w14:paraId="7585671C"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Annat, ange vad__________</w:t>
      </w:r>
    </w:p>
    <w:p w14:paraId="19D19FA0" w14:textId="77777777" w:rsidR="000A76BA" w:rsidRPr="000A76BA" w:rsidRDefault="000A76BA" w:rsidP="000A76BA">
      <w:pPr>
        <w:spacing w:after="120" w:line="240" w:lineRule="atLeast"/>
        <w:rPr>
          <w:rFonts w:ascii="Times New Roman" w:eastAsia="Times New Roman" w:hAnsi="Times New Roman" w:cs="Times New Roman"/>
          <w:szCs w:val="18"/>
        </w:rPr>
      </w:pPr>
    </w:p>
    <w:p w14:paraId="19E579BF"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16. Bedömer du att det var relevant att inhämta komplettering inom dessa områden (se fråga 15)?</w:t>
      </w:r>
    </w:p>
    <w:p w14:paraId="137C45D8"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Inte aktuellt, medicinska underlag har inte kompletterats</w:t>
      </w:r>
    </w:p>
    <w:p w14:paraId="21901E73"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Inte aktuellt, försök till komplettering av medicinska underlag har gjorts men svar har inte inkommit</w:t>
      </w:r>
    </w:p>
    <w:p w14:paraId="30ECF759"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i huvudsak</w:t>
      </w:r>
    </w:p>
    <w:p w14:paraId="0DD9D572"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 andra områden borde ha kompletterats</w:t>
      </w:r>
    </w:p>
    <w:p w14:paraId="78DE2E28" w14:textId="77777777" w:rsidR="000A76BA" w:rsidRPr="000A76BA" w:rsidRDefault="000A76BA" w:rsidP="000A76BA">
      <w:pPr>
        <w:spacing w:after="120" w:line="240" w:lineRule="atLeast"/>
        <w:rPr>
          <w:rFonts w:ascii="Times New Roman" w:eastAsia="Times New Roman" w:hAnsi="Times New Roman" w:cs="Times New Roman"/>
          <w:szCs w:val="18"/>
        </w:rPr>
      </w:pPr>
    </w:p>
    <w:p w14:paraId="7E9DBA20"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17. Bedömer du att vården har lämnat den information som har efterfrågats?</w:t>
      </w:r>
    </w:p>
    <w:p w14:paraId="03FA58BC"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Inte aktuellt, medicinska underlag har inte kompletterats</w:t>
      </w:r>
    </w:p>
    <w:p w14:paraId="362AE88F"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Inte aktuellt, försök till komplettering av medicinska underlag har gjorts men svar har inte inkommit</w:t>
      </w:r>
    </w:p>
    <w:p w14:paraId="27287BA2"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i huvudsak</w:t>
      </w:r>
    </w:p>
    <w:p w14:paraId="571BCCD8"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608E4FE3"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Går inte att avgöra</w:t>
      </w:r>
    </w:p>
    <w:p w14:paraId="4E9B9400" w14:textId="77777777" w:rsidR="000A76BA" w:rsidRPr="000A76BA" w:rsidRDefault="000A76BA" w:rsidP="000A76BA">
      <w:pPr>
        <w:spacing w:after="120" w:line="240" w:lineRule="atLeast"/>
        <w:rPr>
          <w:rFonts w:ascii="Times New Roman" w:eastAsia="Times New Roman" w:hAnsi="Times New Roman" w:cs="Times New Roman"/>
          <w:szCs w:val="18"/>
        </w:rPr>
      </w:pPr>
    </w:p>
    <w:p w14:paraId="4189AA5A"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18. Om inget svar från läkaren/vården finns alls, har Försäkringskassan påmint läkaren/vården om svar?</w:t>
      </w:r>
    </w:p>
    <w:p w14:paraId="59591D2E"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Inte aktuellt, svar har inkommit eller medicinska underlag har inte kompletterats</w:t>
      </w:r>
    </w:p>
    <w:p w14:paraId="4AC1496C"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en gång</w:t>
      </w:r>
    </w:p>
    <w:p w14:paraId="742A9AA9"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lastRenderedPageBreak/>
        <w:t>Ja, två eller fler gånger</w:t>
      </w:r>
    </w:p>
    <w:p w14:paraId="217C2ADA"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33849E93" w14:textId="77777777" w:rsidR="000A76BA" w:rsidRPr="000A76BA" w:rsidRDefault="000A76BA" w:rsidP="000A76BA">
      <w:pPr>
        <w:spacing w:after="120" w:line="240" w:lineRule="atLeast"/>
        <w:rPr>
          <w:rFonts w:ascii="Times New Roman" w:eastAsia="Times New Roman" w:hAnsi="Times New Roman" w:cs="Times New Roman"/>
          <w:szCs w:val="18"/>
        </w:rPr>
      </w:pPr>
    </w:p>
    <w:p w14:paraId="01C43BC8"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19. Om ja eller nej på fråga 18: bedömer du att Försäkringskassan borde ha gjort ytterligare försök att få svar från läkaren/vården?</w:t>
      </w:r>
    </w:p>
    <w:p w14:paraId="60361AFB"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OBS! Ej obligatorisk fråga</w:t>
      </w:r>
    </w:p>
    <w:p w14:paraId="16B5F94A"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w:t>
      </w:r>
    </w:p>
    <w:p w14:paraId="5E2937CA"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6E4E2B27" w14:textId="77777777" w:rsidR="000A76BA" w:rsidRPr="000A76BA" w:rsidRDefault="000A76BA" w:rsidP="000A76BA">
      <w:pPr>
        <w:spacing w:after="120" w:line="240" w:lineRule="atLeast"/>
        <w:rPr>
          <w:rFonts w:ascii="Times New Roman" w:eastAsia="Times New Roman" w:hAnsi="Times New Roman" w:cs="Times New Roman"/>
          <w:szCs w:val="18"/>
        </w:rPr>
      </w:pPr>
    </w:p>
    <w:p w14:paraId="47DA7127"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20. Om nej på fråga 17: har Försäkringskassan gjort ytterligare kompletteringsförsök med läkaren/vården när otillräckliga svar har inkommit?</w:t>
      </w:r>
    </w:p>
    <w:p w14:paraId="2233B3EB"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OBS! Ej obligatorisk fråga</w:t>
      </w:r>
    </w:p>
    <w:p w14:paraId="348A148A"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w:t>
      </w:r>
    </w:p>
    <w:p w14:paraId="3042C7A1"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0CF128A2" w14:textId="77777777" w:rsidR="000A76BA" w:rsidRPr="000A76BA" w:rsidRDefault="000A76BA" w:rsidP="000A76BA">
      <w:pPr>
        <w:spacing w:after="120" w:line="240" w:lineRule="atLeast"/>
        <w:rPr>
          <w:rFonts w:ascii="Times New Roman" w:eastAsia="Times New Roman" w:hAnsi="Times New Roman" w:cs="Times New Roman"/>
          <w:szCs w:val="18"/>
        </w:rPr>
      </w:pPr>
    </w:p>
    <w:p w14:paraId="1AB08AB9"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21. Om nej på fråga 20: bedömer du att Försäkringskassan borde ha gjort ytterligare försök att få tillräckliga svar från läkaren/vården?</w:t>
      </w:r>
    </w:p>
    <w:p w14:paraId="01C693B5"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OBS! Ej obligatorisk fråga</w:t>
      </w:r>
    </w:p>
    <w:p w14:paraId="3A1D3895"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w:t>
      </w:r>
    </w:p>
    <w:p w14:paraId="0E107DF5"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29BCD19C" w14:textId="77777777" w:rsidR="000A76BA" w:rsidRPr="000A76BA" w:rsidRDefault="000A76BA" w:rsidP="000A76BA">
      <w:pPr>
        <w:spacing w:after="120" w:line="240" w:lineRule="atLeast"/>
        <w:rPr>
          <w:rFonts w:ascii="Times New Roman" w:eastAsia="Times New Roman" w:hAnsi="Times New Roman" w:cs="Times New Roman"/>
          <w:szCs w:val="18"/>
        </w:rPr>
      </w:pPr>
    </w:p>
    <w:p w14:paraId="6C029FEE"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22. Har försäkringsmedicinsk rådgivare (FMR) konsulterats i ärendet?</w:t>
      </w:r>
    </w:p>
    <w:p w14:paraId="3BBE6AF7"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131A692A"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w:t>
      </w:r>
    </w:p>
    <w:p w14:paraId="77412527" w14:textId="77777777" w:rsidR="000A76BA" w:rsidRPr="000A76BA" w:rsidRDefault="000A76BA" w:rsidP="000A76BA">
      <w:pPr>
        <w:spacing w:after="120" w:line="240" w:lineRule="atLeast"/>
        <w:rPr>
          <w:rFonts w:ascii="Times New Roman" w:eastAsia="Times New Roman" w:hAnsi="Times New Roman" w:cs="Times New Roman"/>
          <w:szCs w:val="18"/>
        </w:rPr>
      </w:pPr>
    </w:p>
    <w:p w14:paraId="193B5284"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23. Bedömer du att det finns information i ärendet som indikerar att fler utredningsåtgärder borde ha vidtagits (förutom redan gjorda kompletteringar)? Vilken typ av information? (Flervalsfråga)</w:t>
      </w:r>
    </w:p>
    <w:p w14:paraId="13D9437C"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10FEA200"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uppgifter som rör den försäkrades hälsotillstånd eller sjukhistorik</w:t>
      </w:r>
    </w:p>
    <w:p w14:paraId="13998516"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uppgifter relaterade till arbete/sysselsättning (arbetsuppgifter, arbetstidsförläggning eller liknande)</w:t>
      </w:r>
    </w:p>
    <w:p w14:paraId="0393617B"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uppgift om aktivitet/program hos Arbetsförmedlingen.</w:t>
      </w:r>
    </w:p>
    <w:p w14:paraId="480F5FE9"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uppgift om skola/utbildning</w:t>
      </w:r>
    </w:p>
    <w:p w14:paraId="10DF3847"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uppgift om annan kommunal verksamhet eller kommunala insatser (</w:t>
      </w:r>
      <w:proofErr w:type="gramStart"/>
      <w:r w:rsidRPr="000A76BA">
        <w:rPr>
          <w:rFonts w:ascii="Times New Roman" w:eastAsia="Times New Roman" w:hAnsi="Times New Roman" w:cs="Times New Roman"/>
          <w:szCs w:val="18"/>
        </w:rPr>
        <w:t>t.ex.</w:t>
      </w:r>
      <w:proofErr w:type="gramEnd"/>
      <w:r w:rsidRPr="000A76BA">
        <w:rPr>
          <w:rFonts w:ascii="Times New Roman" w:eastAsia="Times New Roman" w:hAnsi="Times New Roman" w:cs="Times New Roman"/>
          <w:szCs w:val="18"/>
        </w:rPr>
        <w:t xml:space="preserve"> daglig verksamhet, boendestöd eller liknande)</w:t>
      </w:r>
    </w:p>
    <w:p w14:paraId="5E7EABF8"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uppgifter kopplade till annan ersättning eller annat ärende hos Försäkringskassan</w:t>
      </w:r>
    </w:p>
    <w:p w14:paraId="3C98416E"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annat. Ange vad__________</w:t>
      </w:r>
    </w:p>
    <w:p w14:paraId="3812E7DC" w14:textId="77777777" w:rsidR="000A76BA" w:rsidRPr="000A76BA" w:rsidRDefault="000A76BA" w:rsidP="000A76BA">
      <w:pPr>
        <w:spacing w:after="120" w:line="240" w:lineRule="atLeast"/>
        <w:rPr>
          <w:rFonts w:ascii="Times New Roman" w:eastAsia="Times New Roman" w:hAnsi="Times New Roman" w:cs="Times New Roman"/>
          <w:szCs w:val="18"/>
        </w:rPr>
      </w:pPr>
    </w:p>
    <w:p w14:paraId="4855C707"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24. Har Försäkringskassan följt upp impuls om kontaktönskemål från den försäkrade/vården/annan?</w:t>
      </w:r>
    </w:p>
    <w:p w14:paraId="1DC124CC"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Inte aktuellt, inget kontaktönskemål finns</w:t>
      </w:r>
    </w:p>
    <w:p w14:paraId="15AD6401"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Inte aktuellt, kontakt har ändå skett</w:t>
      </w:r>
    </w:p>
    <w:p w14:paraId="37E22F30"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lastRenderedPageBreak/>
        <w:t>Ja</w:t>
      </w:r>
    </w:p>
    <w:p w14:paraId="7B392072"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599EB7B7" w14:textId="77777777" w:rsidR="000A76BA" w:rsidRPr="000A76BA" w:rsidRDefault="000A76BA" w:rsidP="000A76BA">
      <w:pPr>
        <w:spacing w:after="120" w:line="240" w:lineRule="atLeast"/>
        <w:rPr>
          <w:rFonts w:ascii="Times New Roman" w:eastAsia="Times New Roman" w:hAnsi="Times New Roman" w:cs="Times New Roman"/>
          <w:szCs w:val="18"/>
        </w:rPr>
      </w:pPr>
    </w:p>
    <w:p w14:paraId="38FABC86"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25. Har kvalitetssäkring av ärendet skett?</w:t>
      </w:r>
    </w:p>
    <w:p w14:paraId="061F40BE"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w:t>
      </w:r>
    </w:p>
    <w:p w14:paraId="78036740"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359D053A" w14:textId="77777777" w:rsidR="000A76BA" w:rsidRPr="000A76BA" w:rsidRDefault="000A76BA" w:rsidP="000A76BA">
      <w:pPr>
        <w:spacing w:after="120" w:line="240" w:lineRule="atLeast"/>
        <w:rPr>
          <w:rFonts w:ascii="Times New Roman" w:eastAsia="Times New Roman" w:hAnsi="Times New Roman" w:cs="Times New Roman"/>
          <w:szCs w:val="18"/>
        </w:rPr>
      </w:pPr>
    </w:p>
    <w:p w14:paraId="61A46BE8"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26. Har kommunicering skett?</w:t>
      </w:r>
    </w:p>
    <w:p w14:paraId="7BCC7F5D"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w:t>
      </w:r>
    </w:p>
    <w:p w14:paraId="6F3F1C0D"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632415EF" w14:textId="77777777" w:rsidR="000A76BA" w:rsidRPr="000A76BA" w:rsidRDefault="000A76BA" w:rsidP="000A76BA">
      <w:pPr>
        <w:spacing w:after="120" w:line="240" w:lineRule="atLeast"/>
        <w:rPr>
          <w:rFonts w:ascii="Times New Roman" w:eastAsia="Times New Roman" w:hAnsi="Times New Roman" w:cs="Times New Roman"/>
          <w:szCs w:val="18"/>
        </w:rPr>
      </w:pPr>
    </w:p>
    <w:p w14:paraId="7A6A4B5C"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27. Framgår det varför Försäkringskassan överväger att fatta beslut om avslag i kommuniceringsbrevet? (Ja-alternativet kan inte kombineras med något nej-alternativ) (Flervalsfråga)</w:t>
      </w:r>
    </w:p>
    <w:p w14:paraId="5ADA0AF2"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det framgår vilka underlag Försäkringskassan har lagt vikt vid och hur det påverkar ställningstagandet</w:t>
      </w:r>
    </w:p>
    <w:p w14:paraId="79E2CFEF"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 allt material av betydelse har inte bifogats och innehållet beskrivs heller inte på annat vis</w:t>
      </w:r>
    </w:p>
    <w:p w14:paraId="0D5004DB"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 motiveringen är inte individuellt anpassad</w:t>
      </w:r>
    </w:p>
    <w:p w14:paraId="51D6F0F1"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 motiveringen är otydlig (redogörelse för hur Försäkringskassan beaktat uppgift av vikt saknas)</w:t>
      </w:r>
    </w:p>
    <w:p w14:paraId="3DE62DE9"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 motiveringen är helt eller delvis felaktig (</w:t>
      </w:r>
      <w:proofErr w:type="gramStart"/>
      <w:r w:rsidRPr="000A76BA">
        <w:rPr>
          <w:rFonts w:ascii="Times New Roman" w:eastAsia="Times New Roman" w:hAnsi="Times New Roman" w:cs="Times New Roman"/>
          <w:szCs w:val="18"/>
        </w:rPr>
        <w:t>t.ex.</w:t>
      </w:r>
      <w:proofErr w:type="gramEnd"/>
      <w:r w:rsidRPr="000A76BA">
        <w:rPr>
          <w:rFonts w:ascii="Times New Roman" w:eastAsia="Times New Roman" w:hAnsi="Times New Roman" w:cs="Times New Roman"/>
          <w:szCs w:val="18"/>
        </w:rPr>
        <w:t xml:space="preserve"> fel uppgifter används)</w:t>
      </w:r>
    </w:p>
    <w:p w14:paraId="427C0DC0"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 xml:space="preserve">Nej, annat skäl. Ange vad__________ </w:t>
      </w:r>
    </w:p>
    <w:p w14:paraId="2C284AE1"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 ingen kommunicering har skett</w:t>
      </w:r>
    </w:p>
    <w:p w14:paraId="20CD6232" w14:textId="77777777" w:rsidR="000A76BA" w:rsidRPr="000A76BA" w:rsidRDefault="000A76BA" w:rsidP="000A76BA">
      <w:pPr>
        <w:spacing w:after="120" w:line="240" w:lineRule="atLeast"/>
        <w:rPr>
          <w:rFonts w:ascii="Times New Roman" w:eastAsia="Times New Roman" w:hAnsi="Times New Roman" w:cs="Times New Roman"/>
          <w:szCs w:val="18"/>
        </w:rPr>
      </w:pPr>
    </w:p>
    <w:p w14:paraId="023CE472"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28. Har Försäkringskassan informerat den försäkrade om att kompletterande svar inte inkommit eller inte gett den information som efterfrågats, enligt kommuniceringsbrev eller ärendet i övrigt? (Se fråga 13 och 17)</w:t>
      </w:r>
    </w:p>
    <w:p w14:paraId="75149971"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Inte aktuellt</w:t>
      </w:r>
    </w:p>
    <w:p w14:paraId="324F6E74"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w:t>
      </w:r>
    </w:p>
    <w:p w14:paraId="2C4D2000"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25D15AE5" w14:textId="77777777" w:rsidR="000A76BA" w:rsidRPr="000A76BA" w:rsidRDefault="000A76BA" w:rsidP="000A76BA">
      <w:pPr>
        <w:spacing w:after="120" w:line="240" w:lineRule="atLeast"/>
        <w:rPr>
          <w:rFonts w:ascii="Times New Roman" w:eastAsia="Times New Roman" w:hAnsi="Times New Roman" w:cs="Times New Roman"/>
          <w:szCs w:val="18"/>
        </w:rPr>
      </w:pPr>
    </w:p>
    <w:p w14:paraId="6B98D430"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29. Om nej på fråga 28: bedömer du att Försäkringskassan borde ha meddelat den försäkrade att svar saknas eller att svaret inte gett den information som efterfrågats, via kommuniceringsbrev eller på annat sätt? (Se fråga 13 och 17)</w:t>
      </w:r>
    </w:p>
    <w:p w14:paraId="61111CD6"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OBS! Ej obligatorisk fråga</w:t>
      </w:r>
    </w:p>
    <w:p w14:paraId="688C310E"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w:t>
      </w:r>
    </w:p>
    <w:p w14:paraId="6542D4D4"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4FEBB4B0" w14:textId="77777777" w:rsidR="000A76BA" w:rsidRPr="000A76BA" w:rsidRDefault="000A76BA" w:rsidP="000A76BA">
      <w:pPr>
        <w:spacing w:after="120" w:line="240" w:lineRule="atLeast"/>
        <w:rPr>
          <w:rFonts w:ascii="Times New Roman" w:eastAsia="Times New Roman" w:hAnsi="Times New Roman" w:cs="Times New Roman"/>
          <w:szCs w:val="18"/>
        </w:rPr>
      </w:pPr>
    </w:p>
    <w:p w14:paraId="207F9E74"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b/>
          <w:bCs/>
          <w:szCs w:val="18"/>
        </w:rPr>
        <w:t>30. Har ytterligare underlag inkommit mellan kommunicering och beslut? (Flervalsfråga)</w:t>
      </w:r>
    </w:p>
    <w:p w14:paraId="5AEE8BCD"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0C761224"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skrivelse från den försäkrade eller ombud/ställföreträdare</w:t>
      </w:r>
    </w:p>
    <w:p w14:paraId="28A29A50"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medicinskt underlag (läkarintyg eller liknande, oavsett om det tillförts från läkaren eller den försäkrade)</w:t>
      </w:r>
    </w:p>
    <w:p w14:paraId="0106C17D"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lastRenderedPageBreak/>
        <w:t xml:space="preserve">Ja, underlag från annan aktör. Ange typ av aktör (OBS! Ej namn på </w:t>
      </w:r>
      <w:proofErr w:type="gramStart"/>
      <w:r w:rsidRPr="000A76BA">
        <w:rPr>
          <w:rFonts w:ascii="Times New Roman" w:eastAsia="Times New Roman" w:hAnsi="Times New Roman" w:cs="Times New Roman"/>
          <w:szCs w:val="18"/>
        </w:rPr>
        <w:t>aktören)_</w:t>
      </w:r>
      <w:proofErr w:type="gramEnd"/>
      <w:r w:rsidRPr="000A76BA">
        <w:rPr>
          <w:rFonts w:ascii="Times New Roman" w:eastAsia="Times New Roman" w:hAnsi="Times New Roman" w:cs="Times New Roman"/>
          <w:szCs w:val="18"/>
        </w:rPr>
        <w:t>_________</w:t>
      </w:r>
    </w:p>
    <w:p w14:paraId="7B398464"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 xml:space="preserve">Ja, annan kontakt (exempelvis muntlig kontakt med läkare/den försäkrade/annan aktör som framgår av </w:t>
      </w:r>
      <w:proofErr w:type="gramStart"/>
      <w:r w:rsidRPr="000A76BA">
        <w:rPr>
          <w:rFonts w:ascii="Times New Roman" w:eastAsia="Times New Roman" w:hAnsi="Times New Roman" w:cs="Times New Roman"/>
          <w:szCs w:val="18"/>
        </w:rPr>
        <w:t>ärendejournal)_</w:t>
      </w:r>
      <w:proofErr w:type="gramEnd"/>
      <w:r w:rsidRPr="000A76BA">
        <w:rPr>
          <w:rFonts w:ascii="Times New Roman" w:eastAsia="Times New Roman" w:hAnsi="Times New Roman" w:cs="Times New Roman"/>
          <w:szCs w:val="18"/>
        </w:rPr>
        <w:t>_________</w:t>
      </w:r>
    </w:p>
    <w:p w14:paraId="6898E211" w14:textId="77777777" w:rsidR="000A76BA" w:rsidRPr="000A76BA" w:rsidRDefault="000A76BA" w:rsidP="000A76BA">
      <w:pPr>
        <w:spacing w:after="120" w:line="240" w:lineRule="atLeast"/>
        <w:rPr>
          <w:rFonts w:ascii="Times New Roman" w:eastAsia="Times New Roman" w:hAnsi="Times New Roman" w:cs="Times New Roman"/>
          <w:szCs w:val="18"/>
        </w:rPr>
      </w:pPr>
    </w:p>
    <w:p w14:paraId="4C25A794"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31. Om ja på fråga 30: har nytt underlag föranlett att Försäkringskassan vidtagit adekvata åtgärder?</w:t>
      </w:r>
    </w:p>
    <w:p w14:paraId="5B9AA6D7"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OBS! Ej obligatorisk fråga</w:t>
      </w:r>
    </w:p>
    <w:p w14:paraId="56FF6A49"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underlaget föranleder ingen ytterligare utredningsåtgärd</w:t>
      </w:r>
    </w:p>
    <w:p w14:paraId="1F9D46BE"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underlaget föranleder ytterligare utredningsåtgärd</w:t>
      </w:r>
    </w:p>
    <w:p w14:paraId="6FAFA0CA"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3FB8674F" w14:textId="77777777" w:rsidR="000A76BA" w:rsidRPr="000A76BA" w:rsidRDefault="000A76BA" w:rsidP="000A76BA">
      <w:pPr>
        <w:spacing w:after="120" w:line="240" w:lineRule="atLeast"/>
        <w:rPr>
          <w:rFonts w:ascii="Times New Roman" w:eastAsia="Times New Roman" w:hAnsi="Times New Roman" w:cs="Times New Roman"/>
          <w:szCs w:val="18"/>
        </w:rPr>
      </w:pPr>
    </w:p>
    <w:p w14:paraId="20601A57"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32. Om nej på fråga 31: borde Försäkringskassan ha vidtagit ytterligare åtgärder?</w:t>
      </w:r>
    </w:p>
    <w:p w14:paraId="21DF50E0"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OBS! Ej obligatorisk fråga</w:t>
      </w:r>
    </w:p>
    <w:p w14:paraId="0F2E6FFA"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ange vad__________</w:t>
      </w:r>
    </w:p>
    <w:p w14:paraId="038A920E"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7611DA74" w14:textId="77777777" w:rsidR="000A76BA" w:rsidRPr="000A76BA" w:rsidRDefault="000A76BA" w:rsidP="000A76BA">
      <w:pPr>
        <w:spacing w:after="120" w:line="240" w:lineRule="atLeast"/>
        <w:rPr>
          <w:rFonts w:ascii="Times New Roman" w:eastAsia="Times New Roman" w:hAnsi="Times New Roman" w:cs="Times New Roman"/>
          <w:szCs w:val="18"/>
        </w:rPr>
      </w:pPr>
    </w:p>
    <w:p w14:paraId="25F69D43"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33. Har kommunicering av de nya underlagen och eventuell utredning gjorts? (se fråga 30)</w:t>
      </w:r>
    </w:p>
    <w:p w14:paraId="00FBD668"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Inte aktuellt, inga nya uppgifter/svar har inkommit</w:t>
      </w:r>
    </w:p>
    <w:p w14:paraId="585CF6B2"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w:t>
      </w:r>
    </w:p>
    <w:p w14:paraId="0170FD3C"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66AF9B52" w14:textId="77777777" w:rsidR="000A76BA" w:rsidRPr="000A76BA" w:rsidRDefault="000A76BA" w:rsidP="000A76BA">
      <w:pPr>
        <w:spacing w:after="120" w:line="240" w:lineRule="atLeast"/>
        <w:rPr>
          <w:rFonts w:ascii="Times New Roman" w:eastAsia="Times New Roman" w:hAnsi="Times New Roman" w:cs="Times New Roman"/>
          <w:szCs w:val="18"/>
        </w:rPr>
      </w:pPr>
    </w:p>
    <w:p w14:paraId="79E67F4A"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34. Om nej på fråga 33: bedömer du att underlagen borde ha kommunicerats? (se fråga 30)</w:t>
      </w:r>
    </w:p>
    <w:p w14:paraId="1AAE31C5"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OBS! Ej obligatorisk fråga</w:t>
      </w:r>
    </w:p>
    <w:p w14:paraId="27B81E05"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w:t>
      </w:r>
    </w:p>
    <w:p w14:paraId="5D647C48"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7300C785" w14:textId="77777777" w:rsidR="000A76BA" w:rsidRPr="000A76BA" w:rsidRDefault="000A76BA" w:rsidP="000A76BA">
      <w:pPr>
        <w:spacing w:after="120" w:line="240" w:lineRule="atLeast"/>
        <w:rPr>
          <w:rFonts w:ascii="Times New Roman" w:eastAsia="Times New Roman" w:hAnsi="Times New Roman" w:cs="Times New Roman"/>
          <w:szCs w:val="18"/>
        </w:rPr>
      </w:pPr>
    </w:p>
    <w:p w14:paraId="7FF332B2"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35. Framgår det hur Försäkringskassan har värderat underlagen som inkommit efter kommunicering (antingen i ärendejournal, eventuell ny kommunicering eller beslut)?</w:t>
      </w:r>
    </w:p>
    <w:p w14:paraId="2FECE0C2"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Inte aktuellt (</w:t>
      </w:r>
      <w:proofErr w:type="gramStart"/>
      <w:r w:rsidRPr="000A76BA">
        <w:rPr>
          <w:rFonts w:ascii="Times New Roman" w:eastAsia="Times New Roman" w:hAnsi="Times New Roman" w:cs="Times New Roman"/>
          <w:szCs w:val="18"/>
        </w:rPr>
        <w:t>t.ex.</w:t>
      </w:r>
      <w:proofErr w:type="gramEnd"/>
      <w:r w:rsidRPr="000A76BA">
        <w:rPr>
          <w:rFonts w:ascii="Times New Roman" w:eastAsia="Times New Roman" w:hAnsi="Times New Roman" w:cs="Times New Roman"/>
          <w:szCs w:val="18"/>
        </w:rPr>
        <w:t xml:space="preserve"> för att kommunicering aldrig gjorts eller för att inget nytt underlag inkommit)</w:t>
      </w:r>
    </w:p>
    <w:p w14:paraId="2D774353"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det framgår att underlag har inkommit och hur det påverkat ställningstagandet</w:t>
      </w:r>
    </w:p>
    <w:p w14:paraId="535EA09E"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det framgår att underlag har inkommit men inte hur det påverkat ställningstagandet</w:t>
      </w:r>
    </w:p>
    <w:p w14:paraId="7044A297"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 det framgår inte alls hur det nya underlaget har värderats</w:t>
      </w:r>
    </w:p>
    <w:p w14:paraId="141E68DA" w14:textId="77777777" w:rsidR="000A76BA" w:rsidRPr="000A76BA" w:rsidRDefault="000A76BA" w:rsidP="000A76BA">
      <w:pPr>
        <w:spacing w:after="120" w:line="240" w:lineRule="atLeast"/>
        <w:rPr>
          <w:rFonts w:ascii="Times New Roman" w:eastAsia="Times New Roman" w:hAnsi="Times New Roman" w:cs="Times New Roman"/>
          <w:szCs w:val="18"/>
        </w:rPr>
      </w:pPr>
    </w:p>
    <w:p w14:paraId="6DA93F8B"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36. Bedömer du att det finns några andra omständigheter som skulle kunna påverka utredningsskyldigheten i ärendet och som Försäkringskassan inte vidtagit adekvata åtgärder för att beakta eller tillmötesgå? (Flervalsfråga)</w:t>
      </w:r>
    </w:p>
    <w:p w14:paraId="10F7BB39"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w:t>
      </w:r>
    </w:p>
    <w:p w14:paraId="0AD639C6"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relaterat till språkförbistringar</w:t>
      </w:r>
    </w:p>
    <w:p w14:paraId="57732005"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relaterat till den försäkrades hälsotillstånd eller övriga individfaktorer</w:t>
      </w:r>
    </w:p>
    <w:p w14:paraId="76A03768"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 relaterat till ombud/ställföreträdare</w:t>
      </w:r>
    </w:p>
    <w:p w14:paraId="7B7A7794"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lastRenderedPageBreak/>
        <w:t>Ja, annat. Ange vad__________</w:t>
      </w:r>
    </w:p>
    <w:p w14:paraId="244A7110" w14:textId="77777777" w:rsidR="000A76BA" w:rsidRPr="000A76BA" w:rsidRDefault="000A76BA" w:rsidP="000A76BA">
      <w:pPr>
        <w:spacing w:after="120" w:line="240" w:lineRule="atLeast"/>
        <w:rPr>
          <w:rFonts w:ascii="Times New Roman" w:eastAsia="Times New Roman" w:hAnsi="Times New Roman" w:cs="Times New Roman"/>
          <w:szCs w:val="18"/>
        </w:rPr>
      </w:pPr>
    </w:p>
    <w:p w14:paraId="56E035DF"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37. Bedömer du att utredningen är tillräcklig för att fatta beslut om avslag?</w:t>
      </w:r>
    </w:p>
    <w:p w14:paraId="727F9BA7"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w:t>
      </w:r>
    </w:p>
    <w:p w14:paraId="2483483C"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 ange varför__________</w:t>
      </w:r>
    </w:p>
    <w:p w14:paraId="5B76F54B"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Svårbedömt, ange varför__________</w:t>
      </w:r>
    </w:p>
    <w:p w14:paraId="7DAD33BB" w14:textId="77777777" w:rsidR="000A76BA" w:rsidRPr="000A76BA" w:rsidRDefault="000A76BA" w:rsidP="000A76BA">
      <w:pPr>
        <w:spacing w:after="120" w:line="240" w:lineRule="atLeast"/>
        <w:rPr>
          <w:rFonts w:ascii="Times New Roman" w:eastAsia="Times New Roman" w:hAnsi="Times New Roman" w:cs="Times New Roman"/>
          <w:szCs w:val="18"/>
        </w:rPr>
      </w:pPr>
    </w:p>
    <w:p w14:paraId="78A685F1" w14:textId="77777777" w:rsidR="000A76BA" w:rsidRPr="000A76BA" w:rsidRDefault="000A76BA" w:rsidP="000A76BA">
      <w:pPr>
        <w:spacing w:after="120" w:line="240" w:lineRule="atLeast"/>
        <w:rPr>
          <w:rFonts w:ascii="Times New Roman" w:eastAsia="Times New Roman" w:hAnsi="Times New Roman" w:cs="Times New Roman"/>
          <w:b/>
          <w:bCs/>
          <w:szCs w:val="18"/>
        </w:rPr>
      </w:pPr>
    </w:p>
    <w:p w14:paraId="276D55E1" w14:textId="77777777" w:rsidR="000A76BA" w:rsidRPr="000A76BA" w:rsidRDefault="000A76BA" w:rsidP="000A76BA">
      <w:pPr>
        <w:spacing w:after="120" w:line="240" w:lineRule="atLeast"/>
        <w:rPr>
          <w:rFonts w:ascii="Times New Roman" w:eastAsia="Times New Roman" w:hAnsi="Times New Roman" w:cs="Times New Roman"/>
          <w:b/>
          <w:bCs/>
          <w:szCs w:val="18"/>
        </w:rPr>
      </w:pPr>
      <w:r w:rsidRPr="000A76BA">
        <w:rPr>
          <w:rFonts w:ascii="Times New Roman" w:eastAsia="Times New Roman" w:hAnsi="Times New Roman" w:cs="Times New Roman"/>
          <w:b/>
          <w:bCs/>
          <w:szCs w:val="18"/>
        </w:rPr>
        <w:t>38. Bedömer du att det finns stöd i utredningen för den motivering som anges i beslutet?</w:t>
      </w:r>
      <w:r w:rsidRPr="000A76BA">
        <w:rPr>
          <w:rFonts w:ascii="Times New Roman" w:eastAsia="Times New Roman" w:hAnsi="Times New Roman" w:cs="Times New Roman"/>
          <w:szCs w:val="18"/>
        </w:rPr>
        <w:t xml:space="preserve"> </w:t>
      </w:r>
      <w:r w:rsidRPr="000A76BA">
        <w:rPr>
          <w:rFonts w:ascii="Times New Roman" w:eastAsia="Times New Roman" w:hAnsi="Times New Roman" w:cs="Times New Roman"/>
          <w:b/>
          <w:bCs/>
          <w:szCs w:val="18"/>
        </w:rPr>
        <w:t>(Flervalsfråga)</w:t>
      </w:r>
    </w:p>
    <w:p w14:paraId="28845ECC"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Ja</w:t>
      </w:r>
    </w:p>
    <w:p w14:paraId="79358B94"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 motiveringen är inte individuellt anpassad</w:t>
      </w:r>
    </w:p>
    <w:p w14:paraId="163893F2"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 motiveringen är otydlig (redogörelse för hur Försäkringskassan beaktat uppgift av vikt saknas)</w:t>
      </w:r>
    </w:p>
    <w:p w14:paraId="1390630A"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 motiveringen är helt eller delvis felaktig (</w:t>
      </w:r>
      <w:proofErr w:type="gramStart"/>
      <w:r w:rsidRPr="000A76BA">
        <w:rPr>
          <w:rFonts w:ascii="Times New Roman" w:eastAsia="Times New Roman" w:hAnsi="Times New Roman" w:cs="Times New Roman"/>
          <w:szCs w:val="18"/>
        </w:rPr>
        <w:t>t.ex.</w:t>
      </w:r>
      <w:proofErr w:type="gramEnd"/>
      <w:r w:rsidRPr="000A76BA">
        <w:rPr>
          <w:rFonts w:ascii="Times New Roman" w:eastAsia="Times New Roman" w:hAnsi="Times New Roman" w:cs="Times New Roman"/>
          <w:szCs w:val="18"/>
        </w:rPr>
        <w:t xml:space="preserve"> fel uppgifter används)</w:t>
      </w:r>
    </w:p>
    <w:p w14:paraId="25342BFC"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 det framgår inte hur Försäkringskassan värderat uppgifter av vikt som inkommit</w:t>
      </w:r>
    </w:p>
    <w:p w14:paraId="5D88229C"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Nej, annat skäl. Ange vad__________</w:t>
      </w:r>
    </w:p>
    <w:p w14:paraId="4AA4A020" w14:textId="77777777" w:rsidR="000A76BA" w:rsidRPr="000A76BA" w:rsidRDefault="000A76BA" w:rsidP="000A76BA">
      <w:pPr>
        <w:spacing w:after="120" w:line="240" w:lineRule="atLeast"/>
        <w:rPr>
          <w:rFonts w:ascii="Times New Roman" w:eastAsia="Times New Roman" w:hAnsi="Times New Roman" w:cs="Times New Roman"/>
          <w:szCs w:val="18"/>
        </w:rPr>
      </w:pPr>
    </w:p>
    <w:p w14:paraId="289FC338"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b/>
          <w:bCs/>
          <w:szCs w:val="18"/>
        </w:rPr>
        <w:t>39. Flaggning vid särskilt intressant eller svårbedömt ärende, ange varför.</w:t>
      </w:r>
    </w:p>
    <w:p w14:paraId="1410FBC9" w14:textId="77777777" w:rsidR="000A76BA" w:rsidRPr="000A76BA" w:rsidRDefault="000A76BA" w:rsidP="000A76BA">
      <w:pPr>
        <w:spacing w:after="120" w:line="240" w:lineRule="atLeast"/>
        <w:rPr>
          <w:rFonts w:ascii="Times New Roman" w:eastAsia="Times New Roman" w:hAnsi="Times New Roman" w:cs="Times New Roman"/>
          <w:szCs w:val="18"/>
        </w:rPr>
      </w:pPr>
      <w:r w:rsidRPr="000A76BA">
        <w:rPr>
          <w:rFonts w:ascii="Times New Roman" w:eastAsia="Times New Roman" w:hAnsi="Times New Roman" w:cs="Times New Roman"/>
          <w:szCs w:val="18"/>
        </w:rPr>
        <w:t xml:space="preserve"> __________</w:t>
      </w:r>
    </w:p>
    <w:p w14:paraId="1F0DF8F3" w14:textId="77777777" w:rsidR="00E80194" w:rsidRPr="00E37221" w:rsidRDefault="00E80194" w:rsidP="00E37221">
      <w:pPr>
        <w:pStyle w:val="Brdtext"/>
      </w:pPr>
    </w:p>
    <w:sectPr w:rsidR="00E80194" w:rsidRPr="00E37221" w:rsidSect="00F97DCB">
      <w:pgSz w:w="11906" w:h="16838" w:code="9"/>
      <w:pgMar w:top="1208" w:right="2495" w:bottom="992" w:left="249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5D87C" w14:textId="77777777" w:rsidR="000A76BA" w:rsidRDefault="000A76BA" w:rsidP="0009123E">
      <w:pPr>
        <w:spacing w:after="0"/>
      </w:pPr>
      <w:r>
        <w:separator/>
      </w:r>
    </w:p>
  </w:endnote>
  <w:endnote w:type="continuationSeparator" w:id="0">
    <w:p w14:paraId="50768970" w14:textId="77777777" w:rsidR="000A76BA" w:rsidRDefault="000A76BA" w:rsidP="000912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43D3E" w14:textId="77777777" w:rsidR="000A76BA" w:rsidRDefault="000A76BA" w:rsidP="0009123E">
      <w:pPr>
        <w:spacing w:after="0"/>
      </w:pPr>
      <w:r>
        <w:separator/>
      </w:r>
    </w:p>
  </w:footnote>
  <w:footnote w:type="continuationSeparator" w:id="0">
    <w:p w14:paraId="6AE29B9F" w14:textId="77777777" w:rsidR="000A76BA" w:rsidRDefault="000A76BA" w:rsidP="000912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B9C500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E402A8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A4CF7F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1010A69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87C48E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14EDA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2C84C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A5C8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938D94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395A36"/>
    <w:multiLevelType w:val="multilevel"/>
    <w:tmpl w:val="EDEC3B44"/>
    <w:lvl w:ilvl="0">
      <w:start w:val="1"/>
      <w:numFmt w:val="decimal"/>
      <w:pStyle w:val="Nummerlista"/>
      <w:lvlText w:val="%1."/>
      <w:lvlJc w:val="left"/>
      <w:pPr>
        <w:ind w:left="641" w:hanging="357"/>
      </w:pPr>
      <w:rPr>
        <w:rFonts w:hint="default"/>
      </w:rPr>
    </w:lvl>
    <w:lvl w:ilvl="1">
      <w:start w:val="1"/>
      <w:numFmt w:val="lowerLetter"/>
      <w:lvlText w:val="%2."/>
      <w:lvlJc w:val="left"/>
      <w:pPr>
        <w:ind w:left="998" w:hanging="357"/>
      </w:pPr>
      <w:rPr>
        <w:rFonts w:hint="default"/>
      </w:rPr>
    </w:lvl>
    <w:lvl w:ilvl="2">
      <w:start w:val="1"/>
      <w:numFmt w:val="lowerRoman"/>
      <w:lvlText w:val="%3."/>
      <w:lvlJc w:val="left"/>
      <w:pPr>
        <w:ind w:left="1355" w:hanging="357"/>
      </w:pPr>
      <w:rPr>
        <w:rFonts w:hint="default"/>
      </w:rPr>
    </w:lvl>
    <w:lvl w:ilvl="3">
      <w:start w:val="1"/>
      <w:numFmt w:val="bullet"/>
      <w:lvlText w:val="–"/>
      <w:lvlJc w:val="left"/>
      <w:pPr>
        <w:ind w:left="1712" w:hanging="357"/>
      </w:pPr>
      <w:rPr>
        <w:rFonts w:ascii="Times New Roman" w:hAnsi="Times New Roman" w:cs="Times New Roman" w:hint="default"/>
      </w:rPr>
    </w:lvl>
    <w:lvl w:ilvl="4">
      <w:start w:val="1"/>
      <w:numFmt w:val="bullet"/>
      <w:lvlText w:val="–"/>
      <w:lvlJc w:val="left"/>
      <w:pPr>
        <w:tabs>
          <w:tab w:val="num" w:pos="2268"/>
        </w:tabs>
        <w:ind w:left="2070" w:hanging="358"/>
      </w:pPr>
      <w:rPr>
        <w:rFonts w:ascii="Times New Roman" w:hAnsi="Times New Roman" w:cs="Times New Roman" w:hint="default"/>
      </w:rPr>
    </w:lvl>
    <w:lvl w:ilvl="5">
      <w:start w:val="1"/>
      <w:numFmt w:val="bullet"/>
      <w:lvlText w:val="–"/>
      <w:lvlJc w:val="left"/>
      <w:pPr>
        <w:ind w:left="2427" w:hanging="357"/>
      </w:pPr>
      <w:rPr>
        <w:rFonts w:ascii="Times New Roman" w:hAnsi="Times New Roman" w:cs="Times New Roman" w:hint="default"/>
      </w:rPr>
    </w:lvl>
    <w:lvl w:ilvl="6">
      <w:start w:val="1"/>
      <w:numFmt w:val="bullet"/>
      <w:lvlText w:val="–"/>
      <w:lvlJc w:val="left"/>
      <w:pPr>
        <w:ind w:left="2784" w:hanging="357"/>
      </w:pPr>
      <w:rPr>
        <w:rFonts w:ascii="Times New Roman" w:hAnsi="Times New Roman" w:cs="Times New Roman" w:hint="default"/>
      </w:rPr>
    </w:lvl>
    <w:lvl w:ilvl="7">
      <w:start w:val="1"/>
      <w:numFmt w:val="bullet"/>
      <w:lvlText w:val="–"/>
      <w:lvlJc w:val="left"/>
      <w:pPr>
        <w:ind w:left="3141" w:hanging="357"/>
      </w:pPr>
      <w:rPr>
        <w:rFonts w:ascii="Times New Roman" w:hAnsi="Times New Roman" w:cs="Times New Roman" w:hint="default"/>
      </w:rPr>
    </w:lvl>
    <w:lvl w:ilvl="8">
      <w:start w:val="1"/>
      <w:numFmt w:val="bullet"/>
      <w:lvlText w:val="–"/>
      <w:lvlJc w:val="left"/>
      <w:pPr>
        <w:ind w:left="3498" w:hanging="357"/>
      </w:pPr>
      <w:rPr>
        <w:rFonts w:ascii="Times New Roman" w:hAnsi="Times New Roman" w:cs="Times New Roman" w:hint="default"/>
      </w:rPr>
    </w:lvl>
  </w:abstractNum>
  <w:abstractNum w:abstractNumId="10" w15:restartNumberingAfterBreak="0">
    <w:nsid w:val="2C9F04A3"/>
    <w:multiLevelType w:val="multilevel"/>
    <w:tmpl w:val="5CA46FDA"/>
    <w:lvl w:ilvl="0">
      <w:start w:val="1"/>
      <w:numFmt w:val="decimal"/>
      <w:pStyle w:val="Numrerad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1094"/>
        </w:tabs>
        <w:ind w:left="1094" w:hanging="380"/>
      </w:pPr>
      <w:rPr>
        <w:rFonts w:hint="default"/>
      </w:rPr>
    </w:lvl>
    <w:lvl w:ilvl="3">
      <w:start w:val="1"/>
      <w:numFmt w:val="bullet"/>
      <w:lvlText w:val="•"/>
      <w:lvlJc w:val="left"/>
      <w:pPr>
        <w:tabs>
          <w:tab w:val="num" w:pos="1434"/>
        </w:tabs>
        <w:ind w:left="1435" w:hanging="341"/>
      </w:pPr>
      <w:rPr>
        <w:rFonts w:ascii="Times New Roman" w:hAnsi="Times New Roman" w:cs="Times New Roman" w:hint="default"/>
        <w:color w:val="auto"/>
      </w:rPr>
    </w:lvl>
    <w:lvl w:ilvl="4">
      <w:start w:val="1"/>
      <w:numFmt w:val="bullet"/>
      <w:lvlText w:val="–"/>
      <w:lvlJc w:val="left"/>
      <w:pPr>
        <w:tabs>
          <w:tab w:val="num" w:pos="1718"/>
        </w:tabs>
        <w:ind w:left="1718" w:hanging="283"/>
      </w:pPr>
      <w:rPr>
        <w:rFonts w:ascii="Times New Roman" w:hAnsi="Times New Roman" w:cs="Times New Roman" w:hint="default"/>
      </w:rPr>
    </w:lvl>
    <w:lvl w:ilvl="5">
      <w:start w:val="1"/>
      <w:numFmt w:val="bullet"/>
      <w:lvlText w:val="×"/>
      <w:lvlJc w:val="left"/>
      <w:pPr>
        <w:tabs>
          <w:tab w:val="num" w:pos="2001"/>
        </w:tabs>
        <w:ind w:left="2002" w:hanging="284"/>
      </w:pPr>
      <w:rPr>
        <w:rFonts w:ascii="Times New Roman" w:hAnsi="Times New Roman" w:cs="Times New Roman" w:hint="default"/>
      </w:rPr>
    </w:lvl>
    <w:lvl w:ilvl="6">
      <w:start w:val="1"/>
      <w:numFmt w:val="bullet"/>
      <w:lvlText w:val="•"/>
      <w:lvlJc w:val="left"/>
      <w:pPr>
        <w:tabs>
          <w:tab w:val="num" w:pos="2285"/>
        </w:tabs>
        <w:ind w:left="2285" w:hanging="283"/>
      </w:pPr>
      <w:rPr>
        <w:rFonts w:ascii="Times New Roman" w:hAnsi="Times New Roman" w:cs="Times New Roman" w:hint="default"/>
        <w:color w:val="auto"/>
      </w:rPr>
    </w:lvl>
    <w:lvl w:ilvl="7">
      <w:start w:val="1"/>
      <w:numFmt w:val="bullet"/>
      <w:lvlText w:val="–"/>
      <w:lvlJc w:val="left"/>
      <w:pPr>
        <w:tabs>
          <w:tab w:val="num" w:pos="2568"/>
        </w:tabs>
        <w:ind w:left="2569" w:hanging="284"/>
      </w:pPr>
      <w:rPr>
        <w:rFonts w:ascii="Times New Roman" w:hAnsi="Times New Roman" w:cs="Times New Roman" w:hint="default"/>
      </w:rPr>
    </w:lvl>
    <w:lvl w:ilvl="8">
      <w:start w:val="1"/>
      <w:numFmt w:val="bullet"/>
      <w:lvlText w:val="×"/>
      <w:lvlJc w:val="left"/>
      <w:pPr>
        <w:ind w:left="2852" w:hanging="283"/>
      </w:pPr>
      <w:rPr>
        <w:rFonts w:ascii="Times New Roman" w:hAnsi="Times New Roman" w:cs="Times New Roman" w:hint="default"/>
      </w:rPr>
    </w:lvl>
  </w:abstractNum>
  <w:abstractNum w:abstractNumId="11" w15:restartNumberingAfterBreak="0">
    <w:nsid w:val="6D9E25F8"/>
    <w:multiLevelType w:val="multilevel"/>
    <w:tmpl w:val="AED6B6FA"/>
    <w:lvl w:ilvl="0">
      <w:start w:val="1"/>
      <w:numFmt w:val="bullet"/>
      <w:pStyle w:val="Punktlista"/>
      <w:lvlText w:val="–"/>
      <w:lvlJc w:val="left"/>
      <w:pPr>
        <w:ind w:left="641" w:hanging="357"/>
      </w:pPr>
      <w:rPr>
        <w:rFonts w:ascii="Times New Roman" w:hAnsi="Times New Roman" w:cs="Times New Roman" w:hint="default"/>
        <w:color w:val="auto"/>
      </w:rPr>
    </w:lvl>
    <w:lvl w:ilvl="1">
      <w:start w:val="1"/>
      <w:numFmt w:val="bullet"/>
      <w:lvlText w:val="–"/>
      <w:lvlJc w:val="left"/>
      <w:pPr>
        <w:ind w:left="998" w:hanging="357"/>
      </w:pPr>
      <w:rPr>
        <w:rFonts w:ascii="Times New Roman" w:hAnsi="Times New Roman" w:cs="Times New Roman" w:hint="default"/>
      </w:rPr>
    </w:lvl>
    <w:lvl w:ilvl="2">
      <w:start w:val="1"/>
      <w:numFmt w:val="bullet"/>
      <w:lvlText w:val="–"/>
      <w:lvlJc w:val="left"/>
      <w:pPr>
        <w:tabs>
          <w:tab w:val="num" w:pos="1094"/>
        </w:tabs>
        <w:ind w:left="1355" w:hanging="357"/>
      </w:pPr>
      <w:rPr>
        <w:rFonts w:ascii="Times New Roman" w:hAnsi="Times New Roman" w:cs="Times New Roman" w:hint="default"/>
      </w:rPr>
    </w:lvl>
    <w:lvl w:ilvl="3">
      <w:start w:val="1"/>
      <w:numFmt w:val="bullet"/>
      <w:lvlText w:val="–"/>
      <w:lvlJc w:val="left"/>
      <w:pPr>
        <w:tabs>
          <w:tab w:val="num" w:pos="1434"/>
        </w:tabs>
        <w:ind w:left="1712" w:hanging="357"/>
      </w:pPr>
      <w:rPr>
        <w:rFonts w:ascii="Times New Roman" w:hAnsi="Times New Roman" w:cs="Times New Roman" w:hint="default"/>
        <w:color w:val="auto"/>
      </w:rPr>
    </w:lvl>
    <w:lvl w:ilvl="4">
      <w:start w:val="1"/>
      <w:numFmt w:val="bullet"/>
      <w:lvlText w:val="–"/>
      <w:lvlJc w:val="left"/>
      <w:pPr>
        <w:tabs>
          <w:tab w:val="num" w:pos="1718"/>
        </w:tabs>
        <w:ind w:left="2070" w:hanging="358"/>
      </w:pPr>
      <w:rPr>
        <w:rFonts w:ascii="Times New Roman" w:hAnsi="Times New Roman" w:cs="Times New Roman" w:hint="default"/>
      </w:rPr>
    </w:lvl>
    <w:lvl w:ilvl="5">
      <w:start w:val="1"/>
      <w:numFmt w:val="bullet"/>
      <w:lvlText w:val="–"/>
      <w:lvlJc w:val="left"/>
      <w:pPr>
        <w:tabs>
          <w:tab w:val="num" w:pos="2070"/>
        </w:tabs>
        <w:ind w:left="2427" w:hanging="357"/>
      </w:pPr>
      <w:rPr>
        <w:rFonts w:ascii="Times New Roman" w:hAnsi="Times New Roman" w:cs="Times New Roman" w:hint="default"/>
      </w:rPr>
    </w:lvl>
    <w:lvl w:ilvl="6">
      <w:start w:val="1"/>
      <w:numFmt w:val="bullet"/>
      <w:lvlText w:val="–"/>
      <w:lvlJc w:val="left"/>
      <w:pPr>
        <w:tabs>
          <w:tab w:val="num" w:pos="2427"/>
        </w:tabs>
        <w:ind w:left="2784" w:hanging="357"/>
      </w:pPr>
      <w:rPr>
        <w:rFonts w:ascii="Times New Roman" w:hAnsi="Times New Roman" w:cs="Times New Roman" w:hint="default"/>
        <w:color w:val="auto"/>
      </w:rPr>
    </w:lvl>
    <w:lvl w:ilvl="7">
      <w:start w:val="1"/>
      <w:numFmt w:val="bullet"/>
      <w:lvlText w:val="–"/>
      <w:lvlJc w:val="left"/>
      <w:pPr>
        <w:tabs>
          <w:tab w:val="num" w:pos="2784"/>
        </w:tabs>
        <w:ind w:left="3141" w:hanging="357"/>
      </w:pPr>
      <w:rPr>
        <w:rFonts w:ascii="Times New Roman" w:hAnsi="Times New Roman" w:cs="Times New Roman" w:hint="default"/>
      </w:rPr>
    </w:lvl>
    <w:lvl w:ilvl="8">
      <w:start w:val="1"/>
      <w:numFmt w:val="bullet"/>
      <w:lvlText w:val="–"/>
      <w:lvlJc w:val="left"/>
      <w:pPr>
        <w:ind w:left="3498" w:hanging="357"/>
      </w:pPr>
      <w:rPr>
        <w:rFonts w:ascii="Times New Roman" w:hAnsi="Times New Roman" w:cs="Times New Roman" w:hint="default"/>
      </w:rPr>
    </w:lvl>
  </w:abstractNum>
  <w:num w:numId="1">
    <w:abstractNumId w:val="8"/>
  </w:num>
  <w:num w:numId="2">
    <w:abstractNumId w:val="11"/>
  </w:num>
  <w:num w:numId="3">
    <w:abstractNumId w:val="10"/>
  </w:num>
  <w:num w:numId="4">
    <w:abstractNumId w:val="7"/>
  </w:num>
  <w:num w:numId="5">
    <w:abstractNumId w:val="6"/>
  </w:num>
  <w:num w:numId="6">
    <w:abstractNumId w:val="5"/>
  </w:num>
  <w:num w:numId="7">
    <w:abstractNumId w:val="4"/>
  </w:num>
  <w:num w:numId="8">
    <w:abstractNumId w:val="2"/>
  </w:num>
  <w:num w:numId="9">
    <w:abstractNumId w:val="3"/>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BA"/>
    <w:rsid w:val="00017D15"/>
    <w:rsid w:val="00040649"/>
    <w:rsid w:val="00045BE7"/>
    <w:rsid w:val="00084FB1"/>
    <w:rsid w:val="0009123E"/>
    <w:rsid w:val="000A76BA"/>
    <w:rsid w:val="000B4C54"/>
    <w:rsid w:val="000D30B2"/>
    <w:rsid w:val="000E433D"/>
    <w:rsid w:val="00142D2A"/>
    <w:rsid w:val="001618F9"/>
    <w:rsid w:val="00183C8A"/>
    <w:rsid w:val="001B1375"/>
    <w:rsid w:val="001E64D1"/>
    <w:rsid w:val="002429E6"/>
    <w:rsid w:val="002A44F5"/>
    <w:rsid w:val="002D4B41"/>
    <w:rsid w:val="00321F68"/>
    <w:rsid w:val="00397068"/>
    <w:rsid w:val="003C5A7F"/>
    <w:rsid w:val="003D4FAE"/>
    <w:rsid w:val="003F6725"/>
    <w:rsid w:val="00405B76"/>
    <w:rsid w:val="00411CA8"/>
    <w:rsid w:val="00435D10"/>
    <w:rsid w:val="004E0F42"/>
    <w:rsid w:val="00536611"/>
    <w:rsid w:val="0056526E"/>
    <w:rsid w:val="0058596D"/>
    <w:rsid w:val="00593F04"/>
    <w:rsid w:val="005E2C3F"/>
    <w:rsid w:val="00624E55"/>
    <w:rsid w:val="00625278"/>
    <w:rsid w:val="00626DF3"/>
    <w:rsid w:val="00634573"/>
    <w:rsid w:val="006B5E78"/>
    <w:rsid w:val="006D0110"/>
    <w:rsid w:val="006D27C1"/>
    <w:rsid w:val="00726496"/>
    <w:rsid w:val="00761547"/>
    <w:rsid w:val="00785ABF"/>
    <w:rsid w:val="007E2CDA"/>
    <w:rsid w:val="007F0347"/>
    <w:rsid w:val="0083699B"/>
    <w:rsid w:val="00864ED7"/>
    <w:rsid w:val="008C7ECA"/>
    <w:rsid w:val="008E783D"/>
    <w:rsid w:val="00932392"/>
    <w:rsid w:val="00936F5F"/>
    <w:rsid w:val="00973450"/>
    <w:rsid w:val="009906A5"/>
    <w:rsid w:val="009E7742"/>
    <w:rsid w:val="00A27448"/>
    <w:rsid w:val="00A60DBE"/>
    <w:rsid w:val="00A67766"/>
    <w:rsid w:val="00AE187A"/>
    <w:rsid w:val="00B36240"/>
    <w:rsid w:val="00B54A7A"/>
    <w:rsid w:val="00B93574"/>
    <w:rsid w:val="00BD2AED"/>
    <w:rsid w:val="00BD4711"/>
    <w:rsid w:val="00BE0BFA"/>
    <w:rsid w:val="00C17A54"/>
    <w:rsid w:val="00C566D0"/>
    <w:rsid w:val="00CF4313"/>
    <w:rsid w:val="00CF7796"/>
    <w:rsid w:val="00D1157D"/>
    <w:rsid w:val="00D61167"/>
    <w:rsid w:val="00D9074D"/>
    <w:rsid w:val="00E23C7D"/>
    <w:rsid w:val="00E37221"/>
    <w:rsid w:val="00E45DC3"/>
    <w:rsid w:val="00E55F52"/>
    <w:rsid w:val="00E80194"/>
    <w:rsid w:val="00E86D13"/>
    <w:rsid w:val="00EB3B23"/>
    <w:rsid w:val="00EB3FF3"/>
    <w:rsid w:val="00EF63F5"/>
    <w:rsid w:val="00F16472"/>
    <w:rsid w:val="00F656BF"/>
    <w:rsid w:val="00F65928"/>
    <w:rsid w:val="00F8508B"/>
    <w:rsid w:val="00F92FB9"/>
    <w:rsid w:val="00F94AA9"/>
    <w:rsid w:val="00F96A5A"/>
    <w:rsid w:val="00F97DCB"/>
    <w:rsid w:val="00FD2A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91DD"/>
  <w15:chartTrackingRefBased/>
  <w15:docId w15:val="{B3328996-34B7-4800-BBD5-2FA95388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semiHidden/>
    <w:qFormat/>
    <w:rsid w:val="0009123E"/>
    <w:pPr>
      <w:spacing w:line="240" w:lineRule="auto"/>
    </w:pPr>
    <w:rPr>
      <w:sz w:val="18"/>
    </w:rPr>
  </w:style>
  <w:style w:type="paragraph" w:styleId="Rubrik1">
    <w:name w:val="heading 1"/>
    <w:basedOn w:val="Normal"/>
    <w:next w:val="Brdtext"/>
    <w:link w:val="Rubrik1Char"/>
    <w:uiPriority w:val="9"/>
    <w:qFormat/>
    <w:rsid w:val="00973450"/>
    <w:pPr>
      <w:keepNext/>
      <w:keepLines/>
      <w:spacing w:before="600" w:after="200" w:line="320" w:lineRule="atLeast"/>
      <w:outlineLvl w:val="0"/>
    </w:pPr>
    <w:rPr>
      <w:rFonts w:asciiTheme="majorHAnsi" w:eastAsiaTheme="majorEastAsia" w:hAnsiTheme="majorHAnsi" w:cstheme="majorBidi"/>
      <w:sz w:val="30"/>
      <w:szCs w:val="32"/>
    </w:rPr>
  </w:style>
  <w:style w:type="paragraph" w:styleId="Rubrik2">
    <w:name w:val="heading 2"/>
    <w:basedOn w:val="Normal"/>
    <w:next w:val="Brdtext"/>
    <w:link w:val="Rubrik2Char"/>
    <w:uiPriority w:val="9"/>
    <w:qFormat/>
    <w:rsid w:val="00973450"/>
    <w:pPr>
      <w:keepNext/>
      <w:keepLines/>
      <w:spacing w:before="480" w:after="120" w:line="260" w:lineRule="atLeast"/>
      <w:outlineLvl w:val="1"/>
    </w:pPr>
    <w:rPr>
      <w:rFonts w:asciiTheme="majorHAnsi" w:eastAsiaTheme="majorEastAsia" w:hAnsiTheme="majorHAnsi" w:cstheme="majorBidi"/>
      <w:sz w:val="26"/>
      <w:szCs w:val="26"/>
    </w:rPr>
  </w:style>
  <w:style w:type="paragraph" w:styleId="Rubrik3">
    <w:name w:val="heading 3"/>
    <w:basedOn w:val="Normal"/>
    <w:next w:val="Brdtext"/>
    <w:link w:val="Rubrik3Char"/>
    <w:uiPriority w:val="9"/>
    <w:qFormat/>
    <w:rsid w:val="00973450"/>
    <w:pPr>
      <w:keepNext/>
      <w:keepLines/>
      <w:spacing w:before="400" w:after="120" w:line="260" w:lineRule="atLeast"/>
      <w:outlineLvl w:val="2"/>
    </w:pPr>
    <w:rPr>
      <w:rFonts w:eastAsiaTheme="majorEastAsia" w:cstheme="majorBidi"/>
      <w:sz w:val="22"/>
      <w:szCs w:val="24"/>
    </w:rPr>
  </w:style>
  <w:style w:type="paragraph" w:styleId="Rubrik4">
    <w:name w:val="heading 4"/>
    <w:basedOn w:val="Normal"/>
    <w:next w:val="Brdtext"/>
    <w:link w:val="Rubrik4Char"/>
    <w:uiPriority w:val="9"/>
    <w:qFormat/>
    <w:rsid w:val="00973450"/>
    <w:pPr>
      <w:keepNext/>
      <w:keepLines/>
      <w:spacing w:before="400" w:after="120" w:line="26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973450"/>
    <w:pPr>
      <w:keepNext/>
      <w:keepLines/>
      <w:spacing w:before="40" w:after="0"/>
      <w:outlineLvl w:val="4"/>
    </w:pPr>
    <w:rPr>
      <w:rFonts w:eastAsiaTheme="majorEastAsia" w:cstheme="majorBidi"/>
      <w:i/>
    </w:rPr>
  </w:style>
  <w:style w:type="paragraph" w:styleId="Rubrik6">
    <w:name w:val="heading 6"/>
    <w:basedOn w:val="Normal"/>
    <w:next w:val="Brdtext"/>
    <w:link w:val="Rubrik6Char"/>
    <w:uiPriority w:val="9"/>
    <w:semiHidden/>
    <w:qFormat/>
    <w:rsid w:val="00973450"/>
    <w:pPr>
      <w:keepNext/>
      <w:keepLines/>
      <w:spacing w:before="40" w:after="0"/>
      <w:outlineLvl w:val="5"/>
    </w:pPr>
    <w:rPr>
      <w:rFonts w:eastAsiaTheme="majorEastAsia" w:cstheme="majorBidi"/>
    </w:rPr>
  </w:style>
  <w:style w:type="paragraph" w:styleId="Rubrik7">
    <w:name w:val="heading 7"/>
    <w:basedOn w:val="Normal"/>
    <w:next w:val="Brdtext"/>
    <w:link w:val="Rubrik7Char"/>
    <w:uiPriority w:val="9"/>
    <w:semiHidden/>
    <w:qFormat/>
    <w:rsid w:val="00936F5F"/>
    <w:pPr>
      <w:keepNext/>
      <w:keepLines/>
      <w:spacing w:before="40" w:after="0"/>
      <w:outlineLvl w:val="6"/>
    </w:pPr>
    <w:rPr>
      <w:rFonts w:eastAsiaTheme="majorEastAsia" w:cstheme="majorBidi"/>
      <w:iCs/>
    </w:rPr>
  </w:style>
  <w:style w:type="paragraph" w:styleId="Rubrik8">
    <w:name w:val="heading 8"/>
    <w:basedOn w:val="Normal"/>
    <w:next w:val="Brdtext"/>
    <w:link w:val="Rubrik8Char"/>
    <w:uiPriority w:val="9"/>
    <w:semiHidden/>
    <w:qFormat/>
    <w:rsid w:val="00973450"/>
    <w:pPr>
      <w:keepNext/>
      <w:keepLines/>
      <w:spacing w:before="40" w:after="0"/>
      <w:outlineLvl w:val="7"/>
    </w:pPr>
    <w:rPr>
      <w:rFonts w:eastAsiaTheme="majorEastAsia" w:cstheme="majorBidi"/>
      <w:szCs w:val="21"/>
    </w:rPr>
  </w:style>
  <w:style w:type="paragraph" w:styleId="Rubrik9">
    <w:name w:val="heading 9"/>
    <w:basedOn w:val="Normal"/>
    <w:next w:val="Brdtext"/>
    <w:link w:val="Rubrik9Char"/>
    <w:uiPriority w:val="9"/>
    <w:semiHidden/>
    <w:qFormat/>
    <w:rsid w:val="00973450"/>
    <w:pPr>
      <w:keepNext/>
      <w:keepLines/>
      <w:spacing w:before="40" w:after="0"/>
      <w:outlineLvl w:val="8"/>
    </w:pPr>
    <w:rPr>
      <w:rFonts w:eastAsiaTheme="majorEastAsia" w:cstheme="majorBidi"/>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E433D"/>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973450"/>
    <w:rPr>
      <w:rFonts w:asciiTheme="majorHAnsi" w:eastAsiaTheme="majorEastAsia" w:hAnsiTheme="majorHAnsi" w:cstheme="majorBidi"/>
      <w:sz w:val="30"/>
      <w:szCs w:val="32"/>
    </w:rPr>
  </w:style>
  <w:style w:type="paragraph" w:styleId="Brdtext">
    <w:name w:val="Body Text"/>
    <w:basedOn w:val="Normal"/>
    <w:link w:val="BrdtextChar"/>
    <w:rsid w:val="00F8508B"/>
    <w:pPr>
      <w:spacing w:after="200" w:line="260" w:lineRule="atLeast"/>
    </w:pPr>
  </w:style>
  <w:style w:type="character" w:customStyle="1" w:styleId="BrdtextChar">
    <w:name w:val="Brödtext Char"/>
    <w:basedOn w:val="Standardstycketeckensnitt"/>
    <w:link w:val="Brdtext"/>
    <w:rsid w:val="00F8508B"/>
    <w:rPr>
      <w:sz w:val="18"/>
    </w:rPr>
  </w:style>
  <w:style w:type="paragraph" w:styleId="Punktlista">
    <w:name w:val="List Bullet"/>
    <w:basedOn w:val="Brdtext"/>
    <w:uiPriority w:val="2"/>
    <w:qFormat/>
    <w:rsid w:val="00973450"/>
    <w:pPr>
      <w:numPr>
        <w:numId w:val="2"/>
      </w:numPr>
      <w:tabs>
        <w:tab w:val="left" w:pos="646"/>
      </w:tabs>
      <w:spacing w:after="120"/>
    </w:pPr>
    <w:rPr>
      <w:rFonts w:eastAsia="Times New Roman" w:cs="Times New Roman"/>
      <w:szCs w:val="24"/>
      <w:lang w:eastAsia="sv-SE"/>
    </w:rPr>
  </w:style>
  <w:style w:type="character" w:customStyle="1" w:styleId="Rubrik2Char">
    <w:name w:val="Rubrik 2 Char"/>
    <w:basedOn w:val="Standardstycketeckensnitt"/>
    <w:link w:val="Rubrik2"/>
    <w:uiPriority w:val="9"/>
    <w:rsid w:val="00973450"/>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973450"/>
    <w:rPr>
      <w:rFonts w:eastAsiaTheme="majorEastAsia" w:cstheme="majorBidi"/>
      <w:szCs w:val="24"/>
    </w:rPr>
  </w:style>
  <w:style w:type="character" w:customStyle="1" w:styleId="Rubrik4Char">
    <w:name w:val="Rubrik 4 Char"/>
    <w:basedOn w:val="Standardstycketeckensnitt"/>
    <w:link w:val="Rubrik4"/>
    <w:uiPriority w:val="9"/>
    <w:rsid w:val="00973450"/>
    <w:rPr>
      <w:rFonts w:eastAsiaTheme="majorEastAsia" w:cstheme="majorBidi"/>
      <w:i/>
      <w:iCs/>
      <w:sz w:val="18"/>
    </w:rPr>
  </w:style>
  <w:style w:type="character" w:customStyle="1" w:styleId="Rubrik5Char">
    <w:name w:val="Rubrik 5 Char"/>
    <w:basedOn w:val="Standardstycketeckensnitt"/>
    <w:link w:val="Rubrik5"/>
    <w:uiPriority w:val="9"/>
    <w:semiHidden/>
    <w:rsid w:val="00973450"/>
    <w:rPr>
      <w:rFonts w:eastAsiaTheme="majorEastAsia" w:cstheme="majorBidi"/>
      <w:i/>
      <w:sz w:val="18"/>
    </w:rPr>
  </w:style>
  <w:style w:type="character" w:customStyle="1" w:styleId="Rubrik6Char">
    <w:name w:val="Rubrik 6 Char"/>
    <w:basedOn w:val="Standardstycketeckensnitt"/>
    <w:link w:val="Rubrik6"/>
    <w:uiPriority w:val="9"/>
    <w:semiHidden/>
    <w:rsid w:val="00973450"/>
    <w:rPr>
      <w:rFonts w:eastAsiaTheme="majorEastAsia" w:cstheme="majorBidi"/>
      <w:sz w:val="18"/>
    </w:rPr>
  </w:style>
  <w:style w:type="character" w:customStyle="1" w:styleId="Rubrik7Char">
    <w:name w:val="Rubrik 7 Char"/>
    <w:basedOn w:val="Standardstycketeckensnitt"/>
    <w:link w:val="Rubrik7"/>
    <w:uiPriority w:val="9"/>
    <w:semiHidden/>
    <w:rsid w:val="00936F5F"/>
    <w:rPr>
      <w:rFonts w:eastAsiaTheme="majorEastAsia" w:cstheme="majorBidi"/>
      <w:iCs/>
      <w:sz w:val="18"/>
    </w:rPr>
  </w:style>
  <w:style w:type="character" w:customStyle="1" w:styleId="Rubrik8Char">
    <w:name w:val="Rubrik 8 Char"/>
    <w:basedOn w:val="Standardstycketeckensnitt"/>
    <w:link w:val="Rubrik8"/>
    <w:uiPriority w:val="9"/>
    <w:semiHidden/>
    <w:rsid w:val="00973450"/>
    <w:rPr>
      <w:rFonts w:eastAsiaTheme="majorEastAsia" w:cstheme="majorBidi"/>
      <w:sz w:val="18"/>
      <w:szCs w:val="21"/>
    </w:rPr>
  </w:style>
  <w:style w:type="character" w:customStyle="1" w:styleId="Rubrik9Char">
    <w:name w:val="Rubrik 9 Char"/>
    <w:basedOn w:val="Standardstycketeckensnitt"/>
    <w:link w:val="Rubrik9"/>
    <w:uiPriority w:val="9"/>
    <w:semiHidden/>
    <w:rsid w:val="00973450"/>
    <w:rPr>
      <w:rFonts w:eastAsiaTheme="majorEastAsia" w:cstheme="majorBidi"/>
      <w:iCs/>
      <w:sz w:val="18"/>
      <w:szCs w:val="21"/>
    </w:rPr>
  </w:style>
  <w:style w:type="paragraph" w:customStyle="1" w:styleId="Tabelltext">
    <w:name w:val="Tabelltext"/>
    <w:basedOn w:val="Normal"/>
    <w:uiPriority w:val="2"/>
    <w:qFormat/>
    <w:rsid w:val="00F92FB9"/>
    <w:pPr>
      <w:spacing w:after="0"/>
    </w:pPr>
    <w:rPr>
      <w:sz w:val="16"/>
    </w:rPr>
  </w:style>
  <w:style w:type="paragraph" w:customStyle="1" w:styleId="Ledtext">
    <w:name w:val="Ledtext"/>
    <w:basedOn w:val="Normal"/>
    <w:semiHidden/>
    <w:qFormat/>
    <w:rsid w:val="00973450"/>
    <w:pPr>
      <w:spacing w:after="0"/>
    </w:pPr>
    <w:rPr>
      <w:rFonts w:asciiTheme="majorHAnsi" w:hAnsiTheme="majorHAnsi"/>
      <w:sz w:val="14"/>
    </w:rPr>
  </w:style>
  <w:style w:type="paragraph" w:customStyle="1" w:styleId="Dokumentkategori">
    <w:name w:val="Dokumentkategori"/>
    <w:basedOn w:val="Normal"/>
    <w:semiHidden/>
    <w:qFormat/>
    <w:rsid w:val="00973450"/>
    <w:pPr>
      <w:spacing w:after="0"/>
    </w:pPr>
    <w:rPr>
      <w:rFonts w:asciiTheme="majorHAnsi" w:hAnsiTheme="majorHAnsi"/>
      <w:caps/>
      <w:sz w:val="20"/>
    </w:rPr>
  </w:style>
  <w:style w:type="paragraph" w:customStyle="1" w:styleId="Instruktionstext">
    <w:name w:val="Instruktionstext"/>
    <w:basedOn w:val="Normal"/>
    <w:next w:val="Brdtext"/>
    <w:semiHidden/>
    <w:qFormat/>
    <w:rsid w:val="00F92FB9"/>
    <w:pPr>
      <w:spacing w:after="200" w:line="260" w:lineRule="atLeast"/>
    </w:pPr>
    <w:rPr>
      <w:i/>
      <w:vanish/>
      <w:color w:val="0067B4"/>
    </w:rPr>
  </w:style>
  <w:style w:type="paragraph" w:customStyle="1" w:styleId="Mall-id">
    <w:name w:val="Mall-id"/>
    <w:basedOn w:val="Normal"/>
    <w:semiHidden/>
    <w:qFormat/>
    <w:rsid w:val="00A27448"/>
    <w:rPr>
      <w:rFonts w:asciiTheme="majorHAnsi" w:hAnsiTheme="majorHAnsi"/>
      <w:color w:val="A6A6A6" w:themeColor="background1" w:themeShade="A6"/>
      <w:sz w:val="10"/>
    </w:rPr>
  </w:style>
  <w:style w:type="paragraph" w:customStyle="1" w:styleId="Hlsningsfras">
    <w:name w:val="Hälsningsfras"/>
    <w:basedOn w:val="Brdtext"/>
    <w:next w:val="Namnfrtydligande"/>
    <w:semiHidden/>
    <w:qFormat/>
    <w:rsid w:val="00936F5F"/>
    <w:pPr>
      <w:keepNext/>
      <w:keepLines/>
      <w:spacing w:before="920"/>
    </w:pPr>
  </w:style>
  <w:style w:type="paragraph" w:styleId="Citat">
    <w:name w:val="Quote"/>
    <w:basedOn w:val="Normal"/>
    <w:next w:val="Brdtext"/>
    <w:link w:val="CitatChar"/>
    <w:uiPriority w:val="99"/>
    <w:rsid w:val="00936F5F"/>
    <w:pPr>
      <w:spacing w:before="200" w:after="200" w:line="220" w:lineRule="atLeast"/>
      <w:ind w:left="284" w:right="510"/>
    </w:pPr>
    <w:rPr>
      <w:color w:val="000000" w:themeColor="text1"/>
      <w:sz w:val="16"/>
    </w:rPr>
  </w:style>
  <w:style w:type="character" w:customStyle="1" w:styleId="CitatChar">
    <w:name w:val="Citat Char"/>
    <w:basedOn w:val="Standardstycketeckensnitt"/>
    <w:link w:val="Citat"/>
    <w:uiPriority w:val="99"/>
    <w:rsid w:val="00936F5F"/>
    <w:rPr>
      <w:color w:val="000000" w:themeColor="text1"/>
      <w:sz w:val="16"/>
    </w:rPr>
  </w:style>
  <w:style w:type="paragraph" w:customStyle="1" w:styleId="Klla">
    <w:name w:val="Källa"/>
    <w:basedOn w:val="Brdtext"/>
    <w:next w:val="Brdtext"/>
    <w:uiPriority w:val="1"/>
    <w:semiHidden/>
    <w:qFormat/>
    <w:rsid w:val="00761547"/>
    <w:pPr>
      <w:spacing w:after="240" w:line="220" w:lineRule="atLeast"/>
    </w:pPr>
    <w:rPr>
      <w:sz w:val="16"/>
    </w:rPr>
  </w:style>
  <w:style w:type="paragraph" w:customStyle="1" w:styleId="Referenser">
    <w:name w:val="Referenser"/>
    <w:basedOn w:val="Brdtext"/>
    <w:semiHidden/>
    <w:qFormat/>
    <w:rsid w:val="00761547"/>
    <w:pPr>
      <w:ind w:left="284" w:hanging="284"/>
    </w:pPr>
  </w:style>
  <w:style w:type="paragraph" w:styleId="Fotnotstext">
    <w:name w:val="footnote text"/>
    <w:basedOn w:val="Nummerlista"/>
    <w:link w:val="FotnotstextChar"/>
    <w:uiPriority w:val="99"/>
    <w:semiHidden/>
    <w:rsid w:val="0009123E"/>
    <w:pPr>
      <w:numPr>
        <w:numId w:val="0"/>
      </w:numPr>
      <w:tabs>
        <w:tab w:val="clear" w:pos="646"/>
      </w:tabs>
      <w:spacing w:after="0" w:line="240" w:lineRule="auto"/>
    </w:pPr>
    <w:rPr>
      <w:sz w:val="16"/>
      <w:szCs w:val="20"/>
    </w:rPr>
  </w:style>
  <w:style w:type="character" w:customStyle="1" w:styleId="FotnotstextChar">
    <w:name w:val="Fotnotstext Char"/>
    <w:basedOn w:val="Standardstycketeckensnitt"/>
    <w:link w:val="Fotnotstext"/>
    <w:uiPriority w:val="99"/>
    <w:semiHidden/>
    <w:rsid w:val="000E433D"/>
    <w:rPr>
      <w:sz w:val="16"/>
      <w:szCs w:val="20"/>
    </w:rPr>
  </w:style>
  <w:style w:type="paragraph" w:styleId="Beskrivning">
    <w:name w:val="caption"/>
    <w:basedOn w:val="Normal"/>
    <w:next w:val="Brdtext"/>
    <w:uiPriority w:val="35"/>
    <w:semiHidden/>
    <w:qFormat/>
    <w:rsid w:val="000E433D"/>
    <w:pPr>
      <w:spacing w:before="240" w:after="120"/>
      <w:ind w:left="1134" w:hanging="1134"/>
    </w:pPr>
    <w:rPr>
      <w:iCs/>
      <w:szCs w:val="18"/>
    </w:rPr>
  </w:style>
  <w:style w:type="character" w:styleId="Platshllartext">
    <w:name w:val="Placeholder Text"/>
    <w:basedOn w:val="Standardstycketeckensnitt"/>
    <w:uiPriority w:val="99"/>
    <w:semiHidden/>
    <w:rsid w:val="00E80194"/>
    <w:rPr>
      <w:color w:val="FF0000"/>
    </w:rPr>
  </w:style>
  <w:style w:type="paragraph" w:customStyle="1" w:styleId="Ifyllnadstext">
    <w:name w:val="Ifyllnadstext"/>
    <w:basedOn w:val="Brdtext"/>
    <w:semiHidden/>
    <w:qFormat/>
    <w:rsid w:val="00321F68"/>
    <w:pPr>
      <w:spacing w:after="40" w:line="240" w:lineRule="auto"/>
    </w:pPr>
  </w:style>
  <w:style w:type="paragraph" w:styleId="Innehll1">
    <w:name w:val="toc 1"/>
    <w:basedOn w:val="Normal"/>
    <w:next w:val="Normal"/>
    <w:uiPriority w:val="39"/>
    <w:semiHidden/>
    <w:rsid w:val="00973450"/>
    <w:pPr>
      <w:spacing w:after="100"/>
      <w:ind w:right="454"/>
    </w:pPr>
    <w:rPr>
      <w:rFonts w:asciiTheme="majorHAnsi" w:hAnsiTheme="majorHAnsi"/>
    </w:rPr>
  </w:style>
  <w:style w:type="paragraph" w:styleId="Innehll2">
    <w:name w:val="toc 2"/>
    <w:basedOn w:val="Normal"/>
    <w:next w:val="Normal"/>
    <w:uiPriority w:val="39"/>
    <w:semiHidden/>
    <w:rsid w:val="00973450"/>
    <w:pPr>
      <w:spacing w:after="100"/>
      <w:ind w:left="284" w:right="454"/>
    </w:pPr>
  </w:style>
  <w:style w:type="paragraph" w:styleId="Innehll3">
    <w:name w:val="toc 3"/>
    <w:basedOn w:val="Normal"/>
    <w:next w:val="Normal"/>
    <w:uiPriority w:val="39"/>
    <w:semiHidden/>
    <w:rsid w:val="00973450"/>
    <w:pPr>
      <w:spacing w:after="100"/>
      <w:ind w:left="567" w:right="454"/>
    </w:pPr>
  </w:style>
  <w:style w:type="paragraph" w:styleId="Innehll4">
    <w:name w:val="toc 4"/>
    <w:basedOn w:val="Normal"/>
    <w:next w:val="Normal"/>
    <w:autoRedefine/>
    <w:uiPriority w:val="39"/>
    <w:semiHidden/>
    <w:rsid w:val="00973450"/>
    <w:pPr>
      <w:spacing w:after="100"/>
      <w:ind w:left="658"/>
    </w:pPr>
  </w:style>
  <w:style w:type="paragraph" w:styleId="Innehll5">
    <w:name w:val="toc 5"/>
    <w:basedOn w:val="Normal"/>
    <w:next w:val="Normal"/>
    <w:autoRedefine/>
    <w:uiPriority w:val="39"/>
    <w:semiHidden/>
    <w:rsid w:val="00973450"/>
    <w:pPr>
      <w:spacing w:after="100"/>
      <w:ind w:left="879"/>
    </w:pPr>
  </w:style>
  <w:style w:type="paragraph" w:styleId="Innehll6">
    <w:name w:val="toc 6"/>
    <w:basedOn w:val="Normal"/>
    <w:next w:val="Normal"/>
    <w:autoRedefine/>
    <w:uiPriority w:val="39"/>
    <w:semiHidden/>
    <w:rsid w:val="00973450"/>
    <w:pPr>
      <w:spacing w:after="100"/>
      <w:ind w:left="1100"/>
    </w:pPr>
  </w:style>
  <w:style w:type="paragraph" w:styleId="Innehll7">
    <w:name w:val="toc 7"/>
    <w:basedOn w:val="Normal"/>
    <w:next w:val="Normal"/>
    <w:autoRedefine/>
    <w:uiPriority w:val="39"/>
    <w:semiHidden/>
    <w:rsid w:val="00973450"/>
    <w:pPr>
      <w:spacing w:after="100"/>
      <w:ind w:left="1321"/>
    </w:pPr>
  </w:style>
  <w:style w:type="paragraph" w:styleId="Innehll8">
    <w:name w:val="toc 8"/>
    <w:basedOn w:val="Normal"/>
    <w:next w:val="Normal"/>
    <w:autoRedefine/>
    <w:uiPriority w:val="39"/>
    <w:semiHidden/>
    <w:rsid w:val="00973450"/>
    <w:pPr>
      <w:spacing w:after="100"/>
      <w:ind w:left="1542"/>
    </w:pPr>
  </w:style>
  <w:style w:type="paragraph" w:styleId="Innehll9">
    <w:name w:val="toc 9"/>
    <w:basedOn w:val="Normal"/>
    <w:next w:val="Normal"/>
    <w:autoRedefine/>
    <w:uiPriority w:val="39"/>
    <w:semiHidden/>
    <w:rsid w:val="00973450"/>
    <w:pPr>
      <w:spacing w:after="100"/>
      <w:ind w:left="1758"/>
    </w:pPr>
  </w:style>
  <w:style w:type="paragraph" w:styleId="Figurfrteckning">
    <w:name w:val="table of figures"/>
    <w:basedOn w:val="Brdtext"/>
    <w:next w:val="Brdtext"/>
    <w:uiPriority w:val="99"/>
    <w:semiHidden/>
    <w:rsid w:val="00973450"/>
    <w:pPr>
      <w:tabs>
        <w:tab w:val="right" w:leader="dot" w:pos="6793"/>
      </w:tabs>
      <w:spacing w:after="120" w:line="240" w:lineRule="auto"/>
    </w:pPr>
  </w:style>
  <w:style w:type="paragraph" w:styleId="Sidhuvud">
    <w:name w:val="header"/>
    <w:basedOn w:val="Normal"/>
    <w:link w:val="SidhuvudChar"/>
    <w:uiPriority w:val="99"/>
    <w:semiHidden/>
    <w:rsid w:val="006D27C1"/>
    <w:pPr>
      <w:tabs>
        <w:tab w:val="center" w:pos="4536"/>
        <w:tab w:val="right" w:pos="9072"/>
      </w:tabs>
    </w:pPr>
  </w:style>
  <w:style w:type="character" w:customStyle="1" w:styleId="SidhuvudChar">
    <w:name w:val="Sidhuvud Char"/>
    <w:basedOn w:val="Standardstycketeckensnitt"/>
    <w:link w:val="Sidhuvud"/>
    <w:uiPriority w:val="99"/>
    <w:semiHidden/>
    <w:rsid w:val="006D27C1"/>
  </w:style>
  <w:style w:type="table" w:customStyle="1" w:styleId="ISFTabell">
    <w:name w:val="ISF Tabell"/>
    <w:basedOn w:val="Normaltabell"/>
    <w:uiPriority w:val="99"/>
    <w:rsid w:val="00E37221"/>
    <w:pPr>
      <w:spacing w:before="40" w:after="4" w:line="240" w:lineRule="auto"/>
    </w:pPr>
    <w:rPr>
      <w:rFonts w:asciiTheme="majorHAnsi" w:hAnsiTheme="majorHAnsi"/>
      <w:sz w:val="16"/>
    </w:rPr>
    <w:tblPr>
      <w:tblStyleRowBandSize w:val="1"/>
      <w:tblStyleColBandSize w:val="1"/>
      <w:tblBorders>
        <w:top w:val="single" w:sz="4" w:space="0" w:color="auto"/>
        <w:bottom w:val="single" w:sz="4" w:space="0" w:color="auto"/>
      </w:tblBorders>
      <w:tblCellMar>
        <w:top w:w="57" w:type="dxa"/>
        <w:bottom w:w="57" w:type="dxa"/>
      </w:tblCellMar>
    </w:tblPr>
    <w:trPr>
      <w:cantSplit/>
    </w:trPr>
    <w:tcPr>
      <w:shd w:val="clear" w:color="auto" w:fill="FFFFFF" w:themeFill="background1"/>
    </w:tcPr>
    <w:tblStylePr w:type="firstRow">
      <w:pPr>
        <w:keepNext/>
        <w:keepLines w:val="0"/>
        <w:wordWrap/>
        <w:spacing w:beforeLines="0" w:before="120" w:beforeAutospacing="0" w:afterLines="50" w:after="50" w:afterAutospacing="0" w:line="260" w:lineRule="atLeast"/>
      </w:pPr>
      <w:rPr>
        <w:b w:val="0"/>
        <w:i/>
      </w:rPr>
      <w:tblPr/>
      <w:tcPr>
        <w:tcBorders>
          <w:bottom w:val="single" w:sz="4" w:space="0" w:color="auto"/>
        </w:tcBorders>
        <w:shd w:val="clear" w:color="auto" w:fill="DBE5F1"/>
      </w:tcPr>
    </w:tblStylePr>
  </w:style>
  <w:style w:type="paragraph" w:styleId="Numreradlista">
    <w:name w:val="List Number"/>
    <w:basedOn w:val="Normal"/>
    <w:uiPriority w:val="2"/>
    <w:semiHidden/>
    <w:rsid w:val="00973450"/>
    <w:pPr>
      <w:numPr>
        <w:numId w:val="3"/>
      </w:numPr>
      <w:tabs>
        <w:tab w:val="left" w:pos="357"/>
      </w:tabs>
      <w:spacing w:after="0"/>
      <w:ind w:left="641"/>
      <w:contextualSpacing/>
    </w:pPr>
  </w:style>
  <w:style w:type="paragraph" w:customStyle="1" w:styleId="Nummerlista">
    <w:name w:val="Nummerlista"/>
    <w:basedOn w:val="Brdtext"/>
    <w:qFormat/>
    <w:rsid w:val="00973450"/>
    <w:pPr>
      <w:numPr>
        <w:numId w:val="12"/>
      </w:numPr>
      <w:tabs>
        <w:tab w:val="left" w:pos="646"/>
      </w:tabs>
      <w:spacing w:after="120"/>
    </w:pPr>
  </w:style>
  <w:style w:type="paragraph" w:styleId="Punktlista2">
    <w:name w:val="List Bullet 2"/>
    <w:basedOn w:val="Normal"/>
    <w:uiPriority w:val="99"/>
    <w:semiHidden/>
    <w:rsid w:val="00973450"/>
    <w:pPr>
      <w:numPr>
        <w:numId w:val="4"/>
      </w:numPr>
      <w:spacing w:after="0"/>
      <w:ind w:left="641" w:hanging="357"/>
      <w:contextualSpacing/>
    </w:pPr>
  </w:style>
  <w:style w:type="paragraph" w:styleId="Punktlista3">
    <w:name w:val="List Bullet 3"/>
    <w:basedOn w:val="Normal"/>
    <w:uiPriority w:val="99"/>
    <w:semiHidden/>
    <w:rsid w:val="00973450"/>
    <w:pPr>
      <w:numPr>
        <w:numId w:val="5"/>
      </w:numPr>
      <w:spacing w:after="0"/>
      <w:ind w:left="924" w:hanging="357"/>
      <w:contextualSpacing/>
    </w:pPr>
  </w:style>
  <w:style w:type="paragraph" w:styleId="Punktlista4">
    <w:name w:val="List Bullet 4"/>
    <w:basedOn w:val="Normal"/>
    <w:uiPriority w:val="99"/>
    <w:semiHidden/>
    <w:rsid w:val="00973450"/>
    <w:pPr>
      <w:numPr>
        <w:numId w:val="6"/>
      </w:numPr>
      <w:spacing w:after="0"/>
      <w:ind w:left="1208" w:hanging="357"/>
      <w:contextualSpacing/>
    </w:pPr>
  </w:style>
  <w:style w:type="paragraph" w:styleId="Punktlista5">
    <w:name w:val="List Bullet 5"/>
    <w:basedOn w:val="Normal"/>
    <w:uiPriority w:val="99"/>
    <w:semiHidden/>
    <w:rsid w:val="00973450"/>
    <w:pPr>
      <w:numPr>
        <w:numId w:val="7"/>
      </w:numPr>
      <w:spacing w:after="0"/>
      <w:ind w:left="1491" w:hanging="357"/>
      <w:contextualSpacing/>
    </w:pPr>
  </w:style>
  <w:style w:type="paragraph" w:styleId="Numreradlista2">
    <w:name w:val="List Number 2"/>
    <w:basedOn w:val="Normal"/>
    <w:uiPriority w:val="99"/>
    <w:semiHidden/>
    <w:unhideWhenUsed/>
    <w:rsid w:val="00973450"/>
    <w:pPr>
      <w:numPr>
        <w:numId w:val="9"/>
      </w:numPr>
      <w:spacing w:after="0"/>
      <w:ind w:left="641" w:hanging="357"/>
      <w:contextualSpacing/>
    </w:pPr>
  </w:style>
  <w:style w:type="paragraph" w:styleId="Numreradlista3">
    <w:name w:val="List Number 3"/>
    <w:basedOn w:val="Normal"/>
    <w:uiPriority w:val="99"/>
    <w:semiHidden/>
    <w:unhideWhenUsed/>
    <w:rsid w:val="00973450"/>
    <w:pPr>
      <w:numPr>
        <w:numId w:val="8"/>
      </w:numPr>
      <w:spacing w:after="0"/>
      <w:ind w:left="924" w:hanging="357"/>
      <w:contextualSpacing/>
    </w:pPr>
  </w:style>
  <w:style w:type="paragraph" w:styleId="Numreradlista4">
    <w:name w:val="List Number 4"/>
    <w:basedOn w:val="Normal"/>
    <w:uiPriority w:val="99"/>
    <w:semiHidden/>
    <w:unhideWhenUsed/>
    <w:rsid w:val="00973450"/>
    <w:pPr>
      <w:numPr>
        <w:numId w:val="10"/>
      </w:numPr>
      <w:spacing w:after="0"/>
      <w:ind w:left="1208" w:hanging="357"/>
      <w:contextualSpacing/>
    </w:pPr>
  </w:style>
  <w:style w:type="paragraph" w:styleId="Numreradlista5">
    <w:name w:val="List Number 5"/>
    <w:basedOn w:val="Normal"/>
    <w:uiPriority w:val="99"/>
    <w:semiHidden/>
    <w:unhideWhenUsed/>
    <w:rsid w:val="00973450"/>
    <w:pPr>
      <w:numPr>
        <w:numId w:val="11"/>
      </w:numPr>
      <w:spacing w:after="0"/>
      <w:ind w:left="1491" w:hanging="357"/>
      <w:contextualSpacing/>
    </w:pPr>
  </w:style>
  <w:style w:type="paragraph" w:styleId="Normalwebb">
    <w:name w:val="Normal (Web)"/>
    <w:basedOn w:val="Normal"/>
    <w:uiPriority w:val="99"/>
    <w:semiHidden/>
    <w:rsid w:val="00F92FB9"/>
    <w:rPr>
      <w:rFonts w:ascii="Times New Roman" w:hAnsi="Times New Roman" w:cs="Times New Roman"/>
      <w:sz w:val="24"/>
      <w:szCs w:val="24"/>
    </w:rPr>
  </w:style>
  <w:style w:type="paragraph" w:customStyle="1" w:styleId="Namnfrtydligande">
    <w:name w:val="Namnförtydligande"/>
    <w:basedOn w:val="Hlsningsfras"/>
    <w:next w:val="Brdtext"/>
    <w:semiHidden/>
    <w:qFormat/>
    <w:rsid w:val="00F92FB9"/>
    <w:pPr>
      <w:keepNext w:val="0"/>
      <w:tabs>
        <w:tab w:val="left" w:pos="3969"/>
      </w:tabs>
    </w:pPr>
  </w:style>
  <w:style w:type="paragraph" w:styleId="Sidfot">
    <w:name w:val="footer"/>
    <w:basedOn w:val="Normal"/>
    <w:link w:val="SidfotChar"/>
    <w:uiPriority w:val="99"/>
    <w:semiHidden/>
    <w:rsid w:val="000E433D"/>
    <w:pPr>
      <w:tabs>
        <w:tab w:val="center" w:pos="4536"/>
        <w:tab w:val="right" w:pos="9072"/>
      </w:tabs>
      <w:spacing w:after="0"/>
    </w:pPr>
  </w:style>
  <w:style w:type="character" w:customStyle="1" w:styleId="SidfotChar">
    <w:name w:val="Sidfot Char"/>
    <w:basedOn w:val="Standardstycketeckensnitt"/>
    <w:link w:val="Sidfot"/>
    <w:uiPriority w:val="99"/>
    <w:semiHidden/>
    <w:rsid w:val="000E433D"/>
    <w:rPr>
      <w:sz w:val="18"/>
    </w:rPr>
  </w:style>
  <w:style w:type="paragraph" w:styleId="Ballongtext">
    <w:name w:val="Balloon Text"/>
    <w:basedOn w:val="Normal"/>
    <w:link w:val="BallongtextChar"/>
    <w:uiPriority w:val="99"/>
    <w:semiHidden/>
    <w:rsid w:val="000E433D"/>
    <w:pPr>
      <w:spacing w:after="0"/>
    </w:pPr>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0E433D"/>
    <w:rPr>
      <w:rFonts w:asciiTheme="majorHAnsi" w:hAnsiTheme="majorHAnsi" w:cs="Segoe UI"/>
      <w:sz w:val="16"/>
      <w:szCs w:val="18"/>
    </w:rPr>
  </w:style>
  <w:style w:type="character" w:styleId="Fotnotsreferens">
    <w:name w:val="footnote reference"/>
    <w:basedOn w:val="Standardstycketeckensnitt"/>
    <w:uiPriority w:val="99"/>
    <w:semiHidden/>
    <w:rsid w:val="000912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ISF">
  <a:themeElements>
    <a:clrScheme name="ISF färgschema">
      <a:dk1>
        <a:sysClr val="windowText" lastClr="000000"/>
      </a:dk1>
      <a:lt1>
        <a:sysClr val="window" lastClr="FFFFFF"/>
      </a:lt1>
      <a:dk2>
        <a:srgbClr val="1F497D"/>
      </a:dk2>
      <a:lt2>
        <a:srgbClr val="EEECE1"/>
      </a:lt2>
      <a:accent1>
        <a:srgbClr val="91ACBC"/>
      </a:accent1>
      <a:accent2>
        <a:srgbClr val="99042F"/>
      </a:accent2>
      <a:accent3>
        <a:srgbClr val="C7D2DB"/>
      </a:accent3>
      <a:accent4>
        <a:srgbClr val="000000"/>
      </a:accent4>
      <a:accent5>
        <a:srgbClr val="A9AAAC"/>
      </a:accent5>
      <a:accent6>
        <a:srgbClr val="CDCFD0"/>
      </a:accent6>
      <a:hlink>
        <a:srgbClr val="0000FF"/>
      </a:hlink>
      <a:folHlink>
        <a:srgbClr val="800080"/>
      </a:folHlink>
    </a:clrScheme>
    <a:fontScheme name="ISF - Norma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16554-AFD2-4877-96C9-5C9346FB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1612</Words>
  <Characters>8544</Characters>
  <Application>Microsoft Office Word</Application>
  <DocSecurity>0</DocSecurity>
  <Lines>71</Lines>
  <Paragraphs>20</Paragraphs>
  <ScaleCrop>false</ScaleCrop>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Grönqvist</dc:creator>
  <cp:keywords/>
  <dc:description/>
  <cp:lastModifiedBy>Louise Grönqvist</cp:lastModifiedBy>
  <cp:revision>1</cp:revision>
  <dcterms:created xsi:type="dcterms:W3CDTF">2021-03-12T15:37:00Z</dcterms:created>
  <dcterms:modified xsi:type="dcterms:W3CDTF">2021-03-12T15:38:00Z</dcterms:modified>
</cp:coreProperties>
</file>